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27A00" w14:textId="5FB9694D" w:rsidR="00AB1145" w:rsidRDefault="00D84535" w:rsidP="00AB1145">
      <w:pPr>
        <w:spacing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Pol. č 1: </w:t>
      </w:r>
      <w:r w:rsidR="00AC6221" w:rsidRPr="00D40A3B">
        <w:rPr>
          <w:rFonts w:ascii="Arial" w:hAnsi="Arial" w:cs="Arial"/>
          <w:b/>
        </w:rPr>
        <w:t xml:space="preserve">Monitory vitálních funkcí </w:t>
      </w:r>
      <w:r w:rsidR="00AE1304">
        <w:rPr>
          <w:rFonts w:ascii="Arial" w:hAnsi="Arial" w:cs="Arial"/>
          <w:b/>
        </w:rPr>
        <w:t>1</w:t>
      </w:r>
      <w:r w:rsidR="007351DC">
        <w:rPr>
          <w:rFonts w:ascii="Arial" w:hAnsi="Arial" w:cs="Arial"/>
          <w:b/>
        </w:rPr>
        <w:t>0</w:t>
      </w:r>
      <w:r w:rsidR="00AE1304">
        <w:rPr>
          <w:rFonts w:ascii="Arial" w:hAnsi="Arial" w:cs="Arial"/>
          <w:b/>
        </w:rPr>
        <w:t xml:space="preserve"> kusů</w:t>
      </w:r>
      <w:r>
        <w:rPr>
          <w:rFonts w:ascii="Arial" w:hAnsi="Arial" w:cs="Arial"/>
          <w:b/>
        </w:rPr>
        <w:t xml:space="preserve"> </w:t>
      </w:r>
      <w:r w:rsidRPr="00B14F31">
        <w:rPr>
          <w:rFonts w:ascii="Arial" w:hAnsi="Arial" w:cs="Arial"/>
          <w:b/>
          <w:u w:val="single"/>
        </w:rPr>
        <w:t>(místo plnění JIP</w:t>
      </w:r>
      <w:r w:rsidR="00277C9C">
        <w:rPr>
          <w:rFonts w:ascii="Arial" w:hAnsi="Arial" w:cs="Arial"/>
          <w:b/>
          <w:u w:val="single"/>
        </w:rPr>
        <w:t xml:space="preserve"> CHIR</w:t>
      </w:r>
      <w:r w:rsidRPr="00B14F31">
        <w:rPr>
          <w:rFonts w:ascii="Arial" w:hAnsi="Arial" w:cs="Arial"/>
          <w:b/>
          <w:u w:val="single"/>
        </w:rPr>
        <w:t>)</w:t>
      </w:r>
    </w:p>
    <w:p w14:paraId="732EFA62" w14:textId="29EF0055" w:rsidR="00AC6221" w:rsidRPr="0036325C" w:rsidRDefault="0036325C" w:rsidP="00D84E5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</w:t>
      </w:r>
      <w:r w:rsidR="00AC6221" w:rsidRPr="0036325C">
        <w:rPr>
          <w:rFonts w:ascii="Arial" w:hAnsi="Arial" w:cs="Arial"/>
          <w:sz w:val="20"/>
          <w:szCs w:val="20"/>
        </w:rPr>
        <w:t xml:space="preserve">odulární monitor, barevný LCD </w:t>
      </w:r>
      <w:r w:rsidR="00AB1145">
        <w:rPr>
          <w:rFonts w:ascii="Arial" w:hAnsi="Arial" w:cs="Arial"/>
          <w:sz w:val="20"/>
          <w:szCs w:val="20"/>
        </w:rPr>
        <w:t xml:space="preserve">plně </w:t>
      </w:r>
      <w:r w:rsidR="00AC6221" w:rsidRPr="0036325C">
        <w:rPr>
          <w:rFonts w:ascii="Arial" w:hAnsi="Arial" w:cs="Arial"/>
          <w:sz w:val="20"/>
          <w:szCs w:val="20"/>
        </w:rPr>
        <w:t>dotykový display</w:t>
      </w:r>
      <w:r w:rsidR="00AB1145">
        <w:rPr>
          <w:rFonts w:ascii="Arial" w:hAnsi="Arial" w:cs="Arial"/>
          <w:sz w:val="20"/>
          <w:szCs w:val="20"/>
        </w:rPr>
        <w:t xml:space="preserve"> </w:t>
      </w:r>
      <w:r w:rsidR="00AC6221" w:rsidRPr="0036325C">
        <w:rPr>
          <w:rFonts w:ascii="Arial" w:hAnsi="Arial" w:cs="Arial"/>
          <w:sz w:val="20"/>
          <w:szCs w:val="20"/>
        </w:rPr>
        <w:t>s</w:t>
      </w:r>
      <w:r w:rsidR="00E95A1D">
        <w:rPr>
          <w:rFonts w:ascii="Arial" w:hAnsi="Arial" w:cs="Arial"/>
          <w:sz w:val="20"/>
          <w:szCs w:val="20"/>
        </w:rPr>
        <w:t> </w:t>
      </w:r>
      <w:r w:rsidR="00AC6221" w:rsidRPr="0036325C">
        <w:rPr>
          <w:rFonts w:ascii="Arial" w:hAnsi="Arial" w:cs="Arial"/>
          <w:sz w:val="20"/>
          <w:szCs w:val="20"/>
        </w:rPr>
        <w:t>velikostí</w:t>
      </w:r>
      <w:r w:rsidR="00E95A1D">
        <w:rPr>
          <w:rFonts w:ascii="Arial" w:hAnsi="Arial" w:cs="Arial"/>
          <w:sz w:val="20"/>
          <w:szCs w:val="20"/>
        </w:rPr>
        <w:t xml:space="preserve"> </w:t>
      </w:r>
      <w:r w:rsidR="00AC6221" w:rsidRPr="0036325C">
        <w:rPr>
          <w:rFonts w:ascii="Arial" w:hAnsi="Arial" w:cs="Arial"/>
          <w:sz w:val="20"/>
          <w:szCs w:val="20"/>
        </w:rPr>
        <w:t>min. 1</w:t>
      </w:r>
      <w:r w:rsidR="0061787C">
        <w:rPr>
          <w:rFonts w:ascii="Arial" w:hAnsi="Arial" w:cs="Arial"/>
          <w:sz w:val="20"/>
          <w:szCs w:val="20"/>
        </w:rPr>
        <w:t>2</w:t>
      </w:r>
      <w:r w:rsidR="00AA5B09">
        <w:rPr>
          <w:rFonts w:ascii="Arial" w:hAnsi="Arial" w:cs="Arial"/>
          <w:sz w:val="20"/>
          <w:szCs w:val="20"/>
        </w:rPr>
        <w:t>“, možnost plného zobrazení až min.</w:t>
      </w:r>
      <w:r w:rsidR="00AC6221" w:rsidRPr="0036325C">
        <w:rPr>
          <w:rFonts w:ascii="Arial" w:hAnsi="Arial" w:cs="Arial"/>
          <w:sz w:val="20"/>
          <w:szCs w:val="20"/>
        </w:rPr>
        <w:t xml:space="preserve"> </w:t>
      </w:r>
      <w:r w:rsidR="0061787C">
        <w:rPr>
          <w:rFonts w:ascii="Arial" w:hAnsi="Arial" w:cs="Arial"/>
          <w:sz w:val="20"/>
          <w:szCs w:val="20"/>
        </w:rPr>
        <w:t>8</w:t>
      </w:r>
      <w:r w:rsidR="00AC6221" w:rsidRPr="0036325C">
        <w:rPr>
          <w:rFonts w:ascii="Arial" w:hAnsi="Arial" w:cs="Arial"/>
          <w:sz w:val="20"/>
          <w:szCs w:val="20"/>
        </w:rPr>
        <w:t xml:space="preserve"> křivek na obrazovce</w:t>
      </w:r>
      <w:r w:rsidR="0069495A">
        <w:rPr>
          <w:rFonts w:ascii="Arial" w:hAnsi="Arial" w:cs="Arial"/>
          <w:sz w:val="20"/>
          <w:szCs w:val="20"/>
        </w:rPr>
        <w:t xml:space="preserve"> a numerických údajů</w:t>
      </w:r>
      <w:r w:rsidR="00AC6221" w:rsidRPr="0036325C">
        <w:rPr>
          <w:rFonts w:ascii="Arial" w:hAnsi="Arial" w:cs="Arial"/>
          <w:sz w:val="20"/>
          <w:szCs w:val="20"/>
        </w:rPr>
        <w:t xml:space="preserve">, </w:t>
      </w:r>
      <w:r w:rsidR="00AB1145">
        <w:rPr>
          <w:rFonts w:ascii="Arial" w:hAnsi="Arial" w:cs="Arial"/>
          <w:sz w:val="20"/>
          <w:szCs w:val="20"/>
        </w:rPr>
        <w:t xml:space="preserve">bez otočného </w:t>
      </w:r>
      <w:r w:rsidR="00AC6221" w:rsidRPr="0036325C">
        <w:rPr>
          <w:rFonts w:ascii="Arial" w:hAnsi="Arial" w:cs="Arial"/>
          <w:sz w:val="20"/>
          <w:szCs w:val="20"/>
        </w:rPr>
        <w:t>knoflík</w:t>
      </w:r>
      <w:r w:rsidR="00AB1145">
        <w:rPr>
          <w:rFonts w:ascii="Arial" w:hAnsi="Arial" w:cs="Arial"/>
          <w:sz w:val="20"/>
          <w:szCs w:val="20"/>
        </w:rPr>
        <w:t>u</w:t>
      </w:r>
      <w:r w:rsidR="00AC6221" w:rsidRPr="0036325C">
        <w:rPr>
          <w:rFonts w:ascii="Arial" w:hAnsi="Arial" w:cs="Arial"/>
          <w:sz w:val="20"/>
          <w:szCs w:val="20"/>
        </w:rPr>
        <w:t xml:space="preserve"> a pevn</w:t>
      </w:r>
      <w:r w:rsidR="00AB1145">
        <w:rPr>
          <w:rFonts w:ascii="Arial" w:hAnsi="Arial" w:cs="Arial"/>
          <w:sz w:val="20"/>
          <w:szCs w:val="20"/>
        </w:rPr>
        <w:t>ých tlačítek</w:t>
      </w:r>
      <w:r w:rsidR="00AA5B09">
        <w:rPr>
          <w:rFonts w:ascii="Arial" w:hAnsi="Arial" w:cs="Arial"/>
          <w:sz w:val="20"/>
          <w:szCs w:val="20"/>
        </w:rPr>
        <w:t xml:space="preserve"> </w:t>
      </w:r>
    </w:p>
    <w:p w14:paraId="6C487E21" w14:textId="77777777" w:rsidR="00AC6221" w:rsidRPr="0036325C" w:rsidRDefault="0036325C" w:rsidP="0036325C">
      <w:pPr>
        <w:pStyle w:val="Odstavecseseznamem"/>
        <w:numPr>
          <w:ilvl w:val="0"/>
          <w:numId w:val="9"/>
        </w:numPr>
        <w:spacing w:line="240" w:lineRule="auto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</w:t>
      </w:r>
      <w:r w:rsidR="00AC6221" w:rsidRPr="0036325C">
        <w:rPr>
          <w:rFonts w:ascii="Arial" w:hAnsi="Arial" w:cs="Arial"/>
          <w:sz w:val="20"/>
          <w:szCs w:val="20"/>
        </w:rPr>
        <w:t>onitory napojeny na centrální monitor</w:t>
      </w:r>
      <w:r w:rsidR="0069495A">
        <w:rPr>
          <w:rFonts w:ascii="Arial" w:hAnsi="Arial" w:cs="Arial"/>
          <w:sz w:val="20"/>
          <w:szCs w:val="20"/>
        </w:rPr>
        <w:t xml:space="preserve"> pomocí drátového připojení</w:t>
      </w:r>
    </w:p>
    <w:p w14:paraId="341BB3FF" w14:textId="77777777" w:rsidR="00AC6221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volně konfigurovatelné zobrazení umožní nastavení několika předem uživatelsky volitelných a nastavitelných profilů zobrazení </w:t>
      </w:r>
      <w:r w:rsidR="0070226A">
        <w:rPr>
          <w:rFonts w:ascii="Arial" w:hAnsi="Arial" w:cs="Arial"/>
          <w:sz w:val="20"/>
          <w:szCs w:val="20"/>
        </w:rPr>
        <w:t>– minimálně 5</w:t>
      </w:r>
    </w:p>
    <w:p w14:paraId="25D508CB" w14:textId="77777777" w:rsidR="0070226A" w:rsidRDefault="0070226A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automatické nastavení velikosti a rozmístění křivek na obrazovce v závislosti na jejich zobrazeném počtu</w:t>
      </w:r>
    </w:p>
    <w:p w14:paraId="78BF0E56" w14:textId="77777777" w:rsidR="0070226A" w:rsidRDefault="0070226A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 připojení klávesnice, myši, laserové tiskárny a čtečky čárových kódů přes port USB</w:t>
      </w:r>
    </w:p>
    <w:p w14:paraId="5495FB18" w14:textId="77777777" w:rsidR="0070226A" w:rsidRPr="0036325C" w:rsidRDefault="0070226A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monitor vhodný pro všechny věkové kategorie</w:t>
      </w:r>
    </w:p>
    <w:p w14:paraId="18CE9952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integrovaný software pokrývající všechny potřeby intenzívní péče bez nutnosti jeho změny při doplnění jakýchkoliv budoucích parametrů</w:t>
      </w:r>
      <w:r w:rsidR="00A75B8B">
        <w:rPr>
          <w:rFonts w:ascii="Arial" w:hAnsi="Arial" w:cs="Arial"/>
          <w:sz w:val="20"/>
          <w:szCs w:val="20"/>
        </w:rPr>
        <w:t xml:space="preserve"> C.O., </w:t>
      </w:r>
      <w:r w:rsidR="0070226A">
        <w:rPr>
          <w:rFonts w:ascii="Arial" w:hAnsi="Arial" w:cs="Arial"/>
          <w:sz w:val="20"/>
          <w:szCs w:val="20"/>
        </w:rPr>
        <w:t>BIS, NMT, SvCO2/ScvO2</w:t>
      </w:r>
      <w:r w:rsidR="00A75B8B">
        <w:rPr>
          <w:rFonts w:ascii="Arial" w:hAnsi="Arial" w:cs="Arial"/>
          <w:sz w:val="20"/>
          <w:szCs w:val="20"/>
        </w:rPr>
        <w:t xml:space="preserve"> včetně plynové analýzy,</w:t>
      </w:r>
      <w:r w:rsidRPr="0036325C">
        <w:rPr>
          <w:rFonts w:ascii="Arial" w:hAnsi="Arial" w:cs="Arial"/>
          <w:sz w:val="20"/>
          <w:szCs w:val="20"/>
        </w:rPr>
        <w:t xml:space="preserve"> ICP</w:t>
      </w:r>
      <w:r w:rsidR="00AB1145">
        <w:rPr>
          <w:rFonts w:ascii="Arial" w:hAnsi="Arial" w:cs="Arial"/>
          <w:sz w:val="20"/>
          <w:szCs w:val="20"/>
        </w:rPr>
        <w:t>, EEG</w:t>
      </w:r>
      <w:r w:rsidR="00A75B8B">
        <w:rPr>
          <w:rFonts w:ascii="Arial" w:hAnsi="Arial" w:cs="Arial"/>
          <w:sz w:val="20"/>
          <w:szCs w:val="20"/>
        </w:rPr>
        <w:t>, PICCO</w:t>
      </w:r>
    </w:p>
    <w:p w14:paraId="4FC7792D" w14:textId="50EC81AA" w:rsidR="00E8727B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8727B">
        <w:rPr>
          <w:rFonts w:ascii="Arial" w:hAnsi="Arial" w:cs="Arial"/>
          <w:sz w:val="20"/>
          <w:szCs w:val="20"/>
        </w:rPr>
        <w:t>parametry: základní modul měření a záznam EKG 3</w:t>
      </w:r>
      <w:r w:rsidR="0070226A" w:rsidRPr="00E8727B">
        <w:rPr>
          <w:rFonts w:ascii="Arial" w:hAnsi="Arial" w:cs="Arial"/>
          <w:sz w:val="20"/>
          <w:szCs w:val="20"/>
        </w:rPr>
        <w:t>/</w:t>
      </w:r>
      <w:r w:rsidRPr="00E8727B">
        <w:rPr>
          <w:rFonts w:ascii="Arial" w:hAnsi="Arial" w:cs="Arial"/>
          <w:sz w:val="20"/>
          <w:szCs w:val="20"/>
        </w:rPr>
        <w:t>5</w:t>
      </w:r>
      <w:r w:rsidR="00E8727B">
        <w:rPr>
          <w:rFonts w:ascii="Arial" w:hAnsi="Arial" w:cs="Arial"/>
          <w:sz w:val="20"/>
          <w:szCs w:val="20"/>
        </w:rPr>
        <w:t xml:space="preserve"> svodů</w:t>
      </w:r>
      <w:r w:rsidRPr="00E8727B">
        <w:rPr>
          <w:rFonts w:ascii="Arial" w:hAnsi="Arial" w:cs="Arial"/>
          <w:sz w:val="20"/>
          <w:szCs w:val="20"/>
        </w:rPr>
        <w:t>, RESP</w:t>
      </w:r>
      <w:r w:rsidR="00B0040A" w:rsidRPr="00E8727B">
        <w:rPr>
          <w:rFonts w:ascii="Arial" w:hAnsi="Arial" w:cs="Arial"/>
          <w:sz w:val="20"/>
          <w:szCs w:val="20"/>
        </w:rPr>
        <w:t xml:space="preserve"> (impedanční metoda)</w:t>
      </w:r>
      <w:r w:rsidRPr="00E8727B">
        <w:rPr>
          <w:rFonts w:ascii="Arial" w:hAnsi="Arial" w:cs="Arial"/>
          <w:sz w:val="20"/>
          <w:szCs w:val="20"/>
        </w:rPr>
        <w:t>, NIBP</w:t>
      </w:r>
      <w:r w:rsidR="00B0040A" w:rsidRPr="00E8727B">
        <w:rPr>
          <w:rFonts w:ascii="Arial" w:hAnsi="Arial" w:cs="Arial"/>
          <w:sz w:val="20"/>
          <w:szCs w:val="20"/>
        </w:rPr>
        <w:t xml:space="preserve"> (režim manuálního a automatického měření včetně pulzu)</w:t>
      </w:r>
      <w:r w:rsidRPr="00E8727B">
        <w:rPr>
          <w:rFonts w:ascii="Arial" w:hAnsi="Arial" w:cs="Arial"/>
          <w:sz w:val="20"/>
          <w:szCs w:val="20"/>
        </w:rPr>
        <w:t>, SpO2</w:t>
      </w:r>
      <w:r w:rsidR="00AD2ED9">
        <w:rPr>
          <w:rFonts w:ascii="Arial" w:hAnsi="Arial" w:cs="Arial"/>
          <w:sz w:val="20"/>
          <w:szCs w:val="20"/>
        </w:rPr>
        <w:t xml:space="preserve"> Masimo</w:t>
      </w:r>
      <w:r w:rsidR="0061787C">
        <w:rPr>
          <w:rFonts w:ascii="Arial" w:hAnsi="Arial" w:cs="Arial"/>
          <w:sz w:val="20"/>
          <w:szCs w:val="20"/>
        </w:rPr>
        <w:t xml:space="preserve"> </w:t>
      </w:r>
      <w:r w:rsidR="00B0040A" w:rsidRPr="00E8727B">
        <w:rPr>
          <w:rFonts w:ascii="Arial" w:hAnsi="Arial" w:cs="Arial"/>
          <w:sz w:val="20"/>
          <w:szCs w:val="20"/>
        </w:rPr>
        <w:t>(včetně hodnoty perfuze)</w:t>
      </w:r>
      <w:r w:rsidRPr="00E8727B">
        <w:rPr>
          <w:rFonts w:ascii="Arial" w:hAnsi="Arial" w:cs="Arial"/>
          <w:sz w:val="20"/>
          <w:szCs w:val="20"/>
        </w:rPr>
        <w:t>, 2x</w:t>
      </w:r>
      <w:r w:rsidR="00E95A1D">
        <w:rPr>
          <w:rFonts w:ascii="Arial" w:hAnsi="Arial" w:cs="Arial"/>
          <w:sz w:val="20"/>
          <w:szCs w:val="20"/>
        </w:rPr>
        <w:t xml:space="preserve"> </w:t>
      </w:r>
      <w:r w:rsidRPr="00E8727B">
        <w:rPr>
          <w:rFonts w:ascii="Arial" w:hAnsi="Arial" w:cs="Arial"/>
          <w:sz w:val="20"/>
          <w:szCs w:val="20"/>
        </w:rPr>
        <w:t>TEMP</w:t>
      </w:r>
      <w:r w:rsidR="00D40A3B" w:rsidRPr="00E8727B">
        <w:rPr>
          <w:rFonts w:ascii="Arial" w:hAnsi="Arial" w:cs="Arial"/>
          <w:sz w:val="20"/>
          <w:szCs w:val="20"/>
        </w:rPr>
        <w:t>,</w:t>
      </w:r>
      <w:r w:rsidR="00AD2ED9">
        <w:rPr>
          <w:rFonts w:ascii="Arial" w:hAnsi="Arial" w:cs="Arial"/>
          <w:sz w:val="20"/>
          <w:szCs w:val="20"/>
        </w:rPr>
        <w:t xml:space="preserve"> </w:t>
      </w:r>
      <w:r w:rsidR="0061787C">
        <w:rPr>
          <w:rFonts w:ascii="Arial" w:hAnsi="Arial" w:cs="Arial"/>
          <w:sz w:val="20"/>
          <w:szCs w:val="20"/>
        </w:rPr>
        <w:t>k</w:t>
      </w:r>
      <w:r w:rsidRPr="00E8727B">
        <w:rPr>
          <w:rFonts w:ascii="Arial" w:hAnsi="Arial" w:cs="Arial"/>
          <w:sz w:val="20"/>
          <w:szCs w:val="20"/>
        </w:rPr>
        <w:t>ompletní analýzy EKG křivky, přenositelný mezi monitory</w:t>
      </w:r>
      <w:r w:rsidR="00E8727B">
        <w:rPr>
          <w:rFonts w:ascii="Arial" w:hAnsi="Arial" w:cs="Arial"/>
          <w:sz w:val="20"/>
          <w:szCs w:val="20"/>
        </w:rPr>
        <w:t xml:space="preserve"> – počet </w:t>
      </w:r>
      <w:r w:rsidR="007351DC">
        <w:rPr>
          <w:rFonts w:ascii="Arial" w:hAnsi="Arial" w:cs="Arial"/>
          <w:sz w:val="20"/>
          <w:szCs w:val="20"/>
        </w:rPr>
        <w:t xml:space="preserve">8 </w:t>
      </w:r>
      <w:r w:rsidR="00E8727B">
        <w:rPr>
          <w:rFonts w:ascii="Arial" w:hAnsi="Arial" w:cs="Arial"/>
          <w:sz w:val="20"/>
          <w:szCs w:val="20"/>
        </w:rPr>
        <w:t>kusů</w:t>
      </w:r>
    </w:p>
    <w:p w14:paraId="36AB5781" w14:textId="1CFD9E0B" w:rsidR="00AD2ED9" w:rsidRPr="0061787C" w:rsidRDefault="00AD2ED9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8x přenositelný modulů IBP min. 2 kanály (Art. CVP, ICP)</w:t>
      </w:r>
    </w:p>
    <w:p w14:paraId="3280A517" w14:textId="77777777" w:rsidR="00E71A3F" w:rsidRPr="00E8727B" w:rsidRDefault="00AB1145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8727B">
        <w:rPr>
          <w:rFonts w:ascii="Arial" w:hAnsi="Arial" w:cs="Arial"/>
          <w:sz w:val="20"/>
          <w:szCs w:val="20"/>
        </w:rPr>
        <w:t xml:space="preserve">minimálně </w:t>
      </w:r>
      <w:r w:rsidR="00E71A3F" w:rsidRPr="00E8727B">
        <w:rPr>
          <w:rFonts w:ascii="Arial" w:hAnsi="Arial" w:cs="Arial"/>
          <w:sz w:val="20"/>
          <w:szCs w:val="20"/>
        </w:rPr>
        <w:t>2 svodová analýza arytmií v reálném čase včetně alarmového zabezpečení, detekce arytmií: tachykardie, bradykardie, asystolie, komorová fibrilace, síňové fibrilace atd.</w:t>
      </w:r>
    </w:p>
    <w:p w14:paraId="0C4A32DC" w14:textId="77777777" w:rsidR="00B0040A" w:rsidRDefault="00B0040A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Analýza ST segmentu včetně alarmů s grafickým výstupem, monitorování QT</w:t>
      </w:r>
      <w:r w:rsidR="00E8727B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QTc úseku v reálném čase včetně alarmů</w:t>
      </w:r>
    </w:p>
    <w:p w14:paraId="7BA56E38" w14:textId="3864864D" w:rsidR="00AC6221" w:rsidRPr="007351DC" w:rsidRDefault="00E8727B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8727B">
        <w:rPr>
          <w:rFonts w:ascii="Arial" w:hAnsi="Arial" w:cs="Arial"/>
          <w:sz w:val="20"/>
          <w:szCs w:val="20"/>
        </w:rPr>
        <w:t>Transportní modul v počtu 2 kusy s měřením a záznamem EKG 3/5 svodů, RESP (impedanční metoda), NIBP (režim manuálního a automatického měření včetně pulsu), SpO2</w:t>
      </w:r>
      <w:r w:rsidR="0061787C">
        <w:rPr>
          <w:rFonts w:ascii="Arial" w:hAnsi="Arial" w:cs="Arial"/>
          <w:sz w:val="20"/>
          <w:szCs w:val="20"/>
        </w:rPr>
        <w:t xml:space="preserve"> Masimo</w:t>
      </w:r>
      <w:r w:rsidRPr="00E8727B">
        <w:rPr>
          <w:rFonts w:ascii="Arial" w:hAnsi="Arial" w:cs="Arial"/>
          <w:sz w:val="20"/>
          <w:szCs w:val="20"/>
        </w:rPr>
        <w:t xml:space="preserve"> (včetně hodnoty perfuze), TEMP, IBP</w:t>
      </w:r>
      <w:r w:rsidR="00BB5EB9">
        <w:rPr>
          <w:rFonts w:ascii="Arial" w:hAnsi="Arial" w:cs="Arial"/>
          <w:sz w:val="20"/>
          <w:szCs w:val="20"/>
        </w:rPr>
        <w:t xml:space="preserve"> (včetně příslušenství)</w:t>
      </w:r>
      <w:r w:rsidRPr="00E8727B">
        <w:rPr>
          <w:rFonts w:ascii="Arial" w:hAnsi="Arial" w:cs="Arial"/>
          <w:sz w:val="20"/>
          <w:szCs w:val="20"/>
        </w:rPr>
        <w:t>, přenositelný mezi monitory</w:t>
      </w:r>
      <w:r>
        <w:rPr>
          <w:rFonts w:ascii="Arial" w:hAnsi="Arial" w:cs="Arial"/>
          <w:sz w:val="20"/>
          <w:szCs w:val="20"/>
        </w:rPr>
        <w:t>, včetně držáku na postel, s displejem o velikosti</w:t>
      </w:r>
      <w:r w:rsidR="00AA5B09">
        <w:rPr>
          <w:rFonts w:ascii="Arial" w:hAnsi="Arial" w:cs="Arial"/>
          <w:sz w:val="20"/>
          <w:szCs w:val="20"/>
        </w:rPr>
        <w:t xml:space="preserve"> min.</w:t>
      </w:r>
      <w:r>
        <w:rPr>
          <w:rFonts w:ascii="Arial" w:hAnsi="Arial" w:cs="Arial"/>
          <w:sz w:val="20"/>
          <w:szCs w:val="20"/>
        </w:rPr>
        <w:t xml:space="preserve"> 5“ o hmo</w:t>
      </w:r>
      <w:r w:rsidR="00AA5B09">
        <w:rPr>
          <w:rFonts w:ascii="Arial" w:hAnsi="Arial" w:cs="Arial"/>
          <w:sz w:val="20"/>
          <w:szCs w:val="20"/>
        </w:rPr>
        <w:t>tnosti do 1 kg, výdrž baterie min. 3</w:t>
      </w:r>
      <w:r>
        <w:rPr>
          <w:rFonts w:ascii="Arial" w:hAnsi="Arial" w:cs="Arial"/>
          <w:sz w:val="20"/>
          <w:szCs w:val="20"/>
        </w:rPr>
        <w:t xml:space="preserve"> hodin</w:t>
      </w:r>
      <w:r w:rsidR="00AA5B09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 s přenosem dat do monitoru a centrální monitorovací stanice</w:t>
      </w:r>
    </w:p>
    <w:p w14:paraId="05E902F3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Všechny moduly budou přenositelné mezi jednotlivými monitory</w:t>
      </w:r>
    </w:p>
    <w:p w14:paraId="5722E098" w14:textId="6AAF57A5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volba nastavení priority alarmů (nízká, střední a vysoká), rozlišení fyziologický a technický alarm</w:t>
      </w:r>
      <w:r w:rsidR="00766BEA">
        <w:rPr>
          <w:rFonts w:ascii="Arial" w:hAnsi="Arial" w:cs="Arial"/>
          <w:sz w:val="20"/>
          <w:szCs w:val="20"/>
        </w:rPr>
        <w:t>, eliminace falešných alarmů</w:t>
      </w:r>
    </w:p>
    <w:p w14:paraId="700F0986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možnost nastavení alarmových autolimitů</w:t>
      </w:r>
    </w:p>
    <w:p w14:paraId="0BED3F83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standby</w:t>
      </w:r>
    </w:p>
    <w:p w14:paraId="27AA325F" w14:textId="0E96596F" w:rsidR="00AC6221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zobrazování trendů v grafické </w:t>
      </w:r>
      <w:r w:rsidR="00AA5B09">
        <w:rPr>
          <w:rFonts w:ascii="Arial" w:hAnsi="Arial" w:cs="Arial"/>
          <w:sz w:val="20"/>
          <w:szCs w:val="20"/>
        </w:rPr>
        <w:t>min.</w:t>
      </w:r>
      <w:r w:rsidR="0070226A">
        <w:rPr>
          <w:rFonts w:ascii="Arial" w:hAnsi="Arial" w:cs="Arial"/>
          <w:sz w:val="20"/>
          <w:szCs w:val="20"/>
        </w:rPr>
        <w:t xml:space="preserve"> 72 hodin</w:t>
      </w:r>
      <w:r w:rsidR="001C5808">
        <w:rPr>
          <w:rFonts w:ascii="Arial" w:hAnsi="Arial" w:cs="Arial"/>
          <w:sz w:val="20"/>
          <w:szCs w:val="20"/>
        </w:rPr>
        <w:t xml:space="preserve"> </w:t>
      </w:r>
      <w:r w:rsidRPr="0036325C">
        <w:rPr>
          <w:rFonts w:ascii="Arial" w:hAnsi="Arial" w:cs="Arial"/>
          <w:sz w:val="20"/>
          <w:szCs w:val="20"/>
        </w:rPr>
        <w:t xml:space="preserve">nebo číselné formě </w:t>
      </w:r>
      <w:r w:rsidR="00AA5B09">
        <w:rPr>
          <w:rFonts w:ascii="Arial" w:hAnsi="Arial" w:cs="Arial"/>
          <w:sz w:val="20"/>
          <w:szCs w:val="20"/>
        </w:rPr>
        <w:t>min.</w:t>
      </w:r>
      <w:r w:rsidR="0070226A">
        <w:rPr>
          <w:rFonts w:ascii="Arial" w:hAnsi="Arial" w:cs="Arial"/>
          <w:sz w:val="20"/>
          <w:szCs w:val="20"/>
        </w:rPr>
        <w:t xml:space="preserve"> 120</w:t>
      </w:r>
      <w:r w:rsidRPr="0036325C">
        <w:rPr>
          <w:rFonts w:ascii="Arial" w:hAnsi="Arial" w:cs="Arial"/>
          <w:sz w:val="20"/>
          <w:szCs w:val="20"/>
        </w:rPr>
        <w:t xml:space="preserve"> hodin</w:t>
      </w:r>
    </w:p>
    <w:p w14:paraId="475B3FAD" w14:textId="77777777" w:rsidR="0070226A" w:rsidRPr="0036325C" w:rsidRDefault="0070226A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možnost tisku </w:t>
      </w:r>
      <w:r w:rsidR="00E71A3F">
        <w:rPr>
          <w:rFonts w:ascii="Arial" w:hAnsi="Arial" w:cs="Arial"/>
          <w:sz w:val="20"/>
          <w:szCs w:val="20"/>
        </w:rPr>
        <w:t>záznamů a trendů na tiskárně u centrálního monitoru</w:t>
      </w:r>
    </w:p>
    <w:p w14:paraId="12A6AF89" w14:textId="18B18BA2" w:rsidR="00AC6221" w:rsidRPr="0036325C" w:rsidRDefault="00AA5B09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paměť záznamů NIBP min.</w:t>
      </w:r>
      <w:r w:rsidR="008D6808">
        <w:rPr>
          <w:rFonts w:ascii="Arial" w:hAnsi="Arial" w:cs="Arial"/>
          <w:sz w:val="20"/>
          <w:szCs w:val="20"/>
        </w:rPr>
        <w:t xml:space="preserve"> 5</w:t>
      </w:r>
      <w:r w:rsidR="00AC6221" w:rsidRPr="0036325C">
        <w:rPr>
          <w:rFonts w:ascii="Arial" w:hAnsi="Arial" w:cs="Arial"/>
          <w:sz w:val="20"/>
          <w:szCs w:val="20"/>
        </w:rPr>
        <w:t>00 měření</w:t>
      </w:r>
    </w:p>
    <w:p w14:paraId="1FA8CC86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režim zobrazení velkých čísel na displeji, zobrazení minitrendů, funkce view-orther-pacient (podívej se na jiného pacienta)</w:t>
      </w:r>
    </w:p>
    <w:p w14:paraId="29BAFB89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zobrazení všech vzniklých událostí alarmových stavů </w:t>
      </w:r>
    </w:p>
    <w:p w14:paraId="05507BDB" w14:textId="77777777" w:rsidR="00AC6221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SW v českém jazyce</w:t>
      </w:r>
    </w:p>
    <w:p w14:paraId="7BAC462A" w14:textId="218FA158" w:rsidR="001C5808" w:rsidRDefault="001C5808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Pozorovací úhel displeje </w:t>
      </w:r>
      <w:r w:rsidR="00AA5B09">
        <w:rPr>
          <w:rFonts w:ascii="Arial" w:hAnsi="Arial" w:cs="Arial"/>
          <w:sz w:val="20"/>
          <w:szCs w:val="20"/>
        </w:rPr>
        <w:t xml:space="preserve">min. </w:t>
      </w:r>
      <w:r>
        <w:rPr>
          <w:rFonts w:ascii="Arial" w:hAnsi="Arial" w:cs="Arial"/>
          <w:sz w:val="20"/>
          <w:szCs w:val="20"/>
        </w:rPr>
        <w:t>178</w:t>
      </w:r>
      <w:r>
        <w:rPr>
          <w:rFonts w:ascii="Arial" w:hAnsi="Arial" w:cs="Arial"/>
          <w:sz w:val="20"/>
          <w:szCs w:val="20"/>
          <w:vertAlign w:val="superscript"/>
        </w:rPr>
        <w:t>o</w:t>
      </w:r>
    </w:p>
    <w:p w14:paraId="1B0CAFA6" w14:textId="77777777" w:rsidR="001C5808" w:rsidRPr="0036325C" w:rsidRDefault="001C5808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Automatická adaptace displeje na okolní světlo</w:t>
      </w:r>
    </w:p>
    <w:p w14:paraId="50BB267B" w14:textId="2CC891F9" w:rsidR="00AC6221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musí obsahovat lékové kalkulace v používaných léků měnitelných dle potřeb nemocnice</w:t>
      </w:r>
      <w:r w:rsidR="001C5808">
        <w:rPr>
          <w:rFonts w:ascii="Arial" w:hAnsi="Arial" w:cs="Arial"/>
          <w:sz w:val="20"/>
          <w:szCs w:val="20"/>
        </w:rPr>
        <w:t>, hemodynamické kalkulace, ventilace, renální a titrační tabulky</w:t>
      </w:r>
    </w:p>
    <w:p w14:paraId="36C018D9" w14:textId="28627C72" w:rsidR="001C5808" w:rsidRPr="0036325C" w:rsidRDefault="001C5808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klinické aplikace: CAA (komplex</w:t>
      </w:r>
      <w:r w:rsidR="00AA5B09">
        <w:rPr>
          <w:rFonts w:ascii="Arial" w:hAnsi="Arial" w:cs="Arial"/>
          <w:sz w:val="20"/>
          <w:szCs w:val="20"/>
        </w:rPr>
        <w:t>ní analýza arytmií)</w:t>
      </w:r>
      <w:r>
        <w:rPr>
          <w:rFonts w:ascii="Arial" w:hAnsi="Arial" w:cs="Arial"/>
          <w:sz w:val="20"/>
          <w:szCs w:val="20"/>
        </w:rPr>
        <w:t>, GSC (stupnice hloubky bezvědomí)</w:t>
      </w:r>
    </w:p>
    <w:p w14:paraId="02860059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záložní zdroj (baterie) na min. 3 hodiny provozu</w:t>
      </w:r>
    </w:p>
    <w:p w14:paraId="69C7FCB1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monitor s madlem</w:t>
      </w:r>
    </w:p>
    <w:p w14:paraId="38361282" w14:textId="77777777" w:rsidR="00AC6221" w:rsidRPr="0036325C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obousměrná datová komunikace s centrální stanicí</w:t>
      </w:r>
    </w:p>
    <w:p w14:paraId="0D70C78B" w14:textId="77777777" w:rsidR="00AC6221" w:rsidRDefault="00AC6221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noční a privátní režim nastavení obrazovky</w:t>
      </w:r>
    </w:p>
    <w:p w14:paraId="3AA3C975" w14:textId="7332C4FE" w:rsidR="00E71A3F" w:rsidRDefault="00E71A3F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integrované napájení z elektrické sítě</w:t>
      </w:r>
    </w:p>
    <w:p w14:paraId="7DBC417A" w14:textId="7B854FF8" w:rsidR="007351DC" w:rsidRDefault="007351D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uchycení jednotlivých monitorů na otočných ramenech na svislé tyči</w:t>
      </w:r>
    </w:p>
    <w:p w14:paraId="4459CB3D" w14:textId="157B8CD8" w:rsidR="002B0173" w:rsidRPr="0036325C" w:rsidRDefault="002B0173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kompatibilita se stávajícím modulem EEG a PICCO nebo dodání nových včetně příslušenství</w:t>
      </w:r>
    </w:p>
    <w:p w14:paraId="38745C8E" w14:textId="77777777" w:rsidR="001C5808" w:rsidRPr="00766BEA" w:rsidRDefault="001C5808" w:rsidP="00D84E52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>Standardní příslušenství monitoru:</w:t>
      </w:r>
    </w:p>
    <w:p w14:paraId="630F7F43" w14:textId="30BEA362" w:rsidR="001C5808" w:rsidRPr="00766BEA" w:rsidRDefault="001C5808" w:rsidP="00D84E5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SpO2 senzor prstový pro opakované použití včetně prodlužovacího kabelu pro </w:t>
      </w:r>
      <w:r w:rsidR="007351DC">
        <w:rPr>
          <w:rFonts w:ascii="Arial" w:eastAsia="Times New Roman" w:hAnsi="Arial" w:cs="Arial"/>
          <w:sz w:val="20"/>
          <w:szCs w:val="20"/>
          <w:lang w:eastAsia="cs-CZ"/>
        </w:rPr>
        <w:t>dospělé</w:t>
      </w: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49218B6" w14:textId="14540F3D" w:rsidR="001C5808" w:rsidRPr="00766BEA" w:rsidRDefault="001C5808" w:rsidP="00D84E5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manžeta NIBP pro </w:t>
      </w:r>
      <w:r w:rsidR="007351DC">
        <w:rPr>
          <w:rFonts w:ascii="Arial" w:eastAsia="Times New Roman" w:hAnsi="Arial" w:cs="Arial"/>
          <w:sz w:val="20"/>
          <w:szCs w:val="20"/>
          <w:lang w:eastAsia="cs-CZ"/>
        </w:rPr>
        <w:t>dospělé</w:t>
      </w: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s prodlužovací hadičkou</w:t>
      </w:r>
    </w:p>
    <w:p w14:paraId="53CAE31F" w14:textId="77D94C35" w:rsidR="001C5808" w:rsidRDefault="001C5808" w:rsidP="00D84E5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kabel EKG 3/5 svodový, kompletní </w:t>
      </w:r>
    </w:p>
    <w:p w14:paraId="664D7E2B" w14:textId="0E8B04D6" w:rsidR="007351DC" w:rsidRDefault="007351DC" w:rsidP="00D84E5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IBP kabel 12 pin 4 kusy pro systém měření BD a po 10 kusech jednorázové tlakové převodníky žilní a arteriální</w:t>
      </w:r>
    </w:p>
    <w:p w14:paraId="06454D74" w14:textId="77777777" w:rsidR="00D84E52" w:rsidRPr="00D84E52" w:rsidRDefault="00D84E52" w:rsidP="00D84E5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977F068" w14:textId="77777777" w:rsidR="001C5808" w:rsidRPr="001C5808" w:rsidRDefault="001C5808" w:rsidP="001C5808">
      <w:pPr>
        <w:pStyle w:val="Odstavecseseznamem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8348999" w14:textId="4D49F5C8" w:rsidR="00AC6221" w:rsidRPr="00D40A3B" w:rsidRDefault="00E01B6D" w:rsidP="0036325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Pol. č. 2: </w:t>
      </w:r>
      <w:r w:rsidR="00AC6221" w:rsidRPr="00D40A3B">
        <w:rPr>
          <w:rFonts w:ascii="Arial" w:hAnsi="Arial" w:cs="Arial"/>
          <w:b/>
        </w:rPr>
        <w:t>Centrální stanice pro monitory vitálních funkcí</w:t>
      </w:r>
      <w:r w:rsidR="00BB5EB9">
        <w:rPr>
          <w:rFonts w:ascii="Arial" w:hAnsi="Arial" w:cs="Arial"/>
          <w:b/>
        </w:rPr>
        <w:t xml:space="preserve"> </w:t>
      </w:r>
      <w:r w:rsidR="007351DC">
        <w:rPr>
          <w:rFonts w:ascii="Arial" w:hAnsi="Arial" w:cs="Arial"/>
          <w:b/>
        </w:rPr>
        <w:t>1</w:t>
      </w:r>
      <w:r w:rsidR="00BB5EB9">
        <w:rPr>
          <w:rFonts w:ascii="Arial" w:hAnsi="Arial" w:cs="Arial"/>
          <w:b/>
        </w:rPr>
        <w:t xml:space="preserve"> kus</w:t>
      </w:r>
      <w:r>
        <w:rPr>
          <w:rFonts w:ascii="Arial" w:hAnsi="Arial" w:cs="Arial"/>
          <w:b/>
        </w:rPr>
        <w:t xml:space="preserve"> </w:t>
      </w:r>
      <w:r w:rsidRPr="00B14F31">
        <w:rPr>
          <w:rFonts w:ascii="Arial" w:hAnsi="Arial" w:cs="Arial"/>
          <w:b/>
          <w:u w:val="single"/>
        </w:rPr>
        <w:t>(místo plnění JIP</w:t>
      </w:r>
      <w:r w:rsidR="00277C9C">
        <w:rPr>
          <w:rFonts w:ascii="Arial" w:hAnsi="Arial" w:cs="Arial"/>
          <w:b/>
          <w:u w:val="single"/>
        </w:rPr>
        <w:t xml:space="preserve"> CHIR</w:t>
      </w:r>
      <w:r w:rsidRPr="00B14F31">
        <w:rPr>
          <w:rFonts w:ascii="Arial" w:hAnsi="Arial" w:cs="Arial"/>
          <w:b/>
          <w:u w:val="single"/>
        </w:rPr>
        <w:t>)</w:t>
      </w:r>
    </w:p>
    <w:p w14:paraId="728F8AC5" w14:textId="32E43E49" w:rsidR="00F51FE5" w:rsidRPr="0036325C" w:rsidRDefault="00F51FE5" w:rsidP="00D84E52">
      <w:pPr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Centrální monitorovací systém (CMS) je ur</w:t>
      </w:r>
      <w:r w:rsidRPr="0036325C">
        <w:rPr>
          <w:rFonts w:ascii="Arial" w:eastAsia="TimesNewRoman" w:hAnsi="Arial" w:cs="Arial"/>
          <w:sz w:val="20"/>
          <w:szCs w:val="20"/>
        </w:rPr>
        <w:t>č</w:t>
      </w:r>
      <w:r w:rsidRPr="0036325C">
        <w:rPr>
          <w:rFonts w:ascii="Arial" w:hAnsi="Arial" w:cs="Arial"/>
          <w:sz w:val="20"/>
          <w:szCs w:val="20"/>
        </w:rPr>
        <w:t xml:space="preserve">en </w:t>
      </w:r>
      <w:r w:rsidR="0036325C" w:rsidRPr="0036325C">
        <w:rPr>
          <w:rFonts w:ascii="Arial" w:hAnsi="Arial" w:cs="Arial"/>
          <w:sz w:val="20"/>
          <w:szCs w:val="20"/>
        </w:rPr>
        <w:t xml:space="preserve">k centralizovanému monitorování </w:t>
      </w:r>
      <w:r w:rsidRPr="0036325C">
        <w:rPr>
          <w:rFonts w:ascii="Arial" w:hAnsi="Arial" w:cs="Arial"/>
          <w:sz w:val="20"/>
          <w:szCs w:val="20"/>
        </w:rPr>
        <w:t xml:space="preserve">informací o vitálních funkcích </w:t>
      </w:r>
      <w:r w:rsidR="00D40A3B">
        <w:rPr>
          <w:rFonts w:ascii="Arial" w:hAnsi="Arial" w:cs="Arial"/>
          <w:sz w:val="20"/>
          <w:szCs w:val="20"/>
        </w:rPr>
        <w:t>minimálně</w:t>
      </w:r>
      <w:r w:rsidRPr="0036325C">
        <w:rPr>
          <w:rFonts w:ascii="Arial" w:hAnsi="Arial" w:cs="Arial"/>
          <w:sz w:val="20"/>
          <w:szCs w:val="20"/>
        </w:rPr>
        <w:t> </w:t>
      </w:r>
      <w:r w:rsidR="00B0040A">
        <w:rPr>
          <w:rFonts w:ascii="Arial" w:hAnsi="Arial" w:cs="Arial"/>
          <w:sz w:val="20"/>
          <w:szCs w:val="20"/>
        </w:rPr>
        <w:t>2</w:t>
      </w:r>
      <w:r w:rsidRPr="0036325C">
        <w:rPr>
          <w:rFonts w:ascii="Arial" w:hAnsi="Arial" w:cs="Arial"/>
          <w:sz w:val="20"/>
          <w:szCs w:val="20"/>
        </w:rPr>
        <w:t xml:space="preserve"> monitor</w:t>
      </w:r>
      <w:r w:rsidRPr="0036325C">
        <w:rPr>
          <w:rFonts w:ascii="Arial" w:eastAsia="TimesNewRoman" w:hAnsi="Arial" w:cs="Arial"/>
          <w:sz w:val="20"/>
          <w:szCs w:val="20"/>
        </w:rPr>
        <w:t xml:space="preserve">ů </w:t>
      </w:r>
      <w:r w:rsidRPr="0036325C">
        <w:rPr>
          <w:rFonts w:ascii="Arial" w:hAnsi="Arial" w:cs="Arial"/>
          <w:sz w:val="20"/>
          <w:szCs w:val="20"/>
        </w:rPr>
        <w:t>prost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="0036325C" w:rsidRPr="0036325C">
        <w:rPr>
          <w:rFonts w:ascii="Arial" w:hAnsi="Arial" w:cs="Arial"/>
          <w:sz w:val="20"/>
          <w:szCs w:val="20"/>
        </w:rPr>
        <w:t xml:space="preserve">ednictvím kabelového </w:t>
      </w:r>
      <w:r w:rsidRPr="0036325C">
        <w:rPr>
          <w:rFonts w:ascii="Arial" w:hAnsi="Arial" w:cs="Arial"/>
          <w:sz w:val="20"/>
          <w:szCs w:val="20"/>
        </w:rPr>
        <w:t xml:space="preserve">propojení </w:t>
      </w:r>
      <w:r w:rsidR="00B0040A">
        <w:rPr>
          <w:rFonts w:ascii="Arial" w:hAnsi="Arial" w:cs="Arial"/>
          <w:sz w:val="20"/>
          <w:szCs w:val="20"/>
        </w:rPr>
        <w:t>s možností rozšíření o další lůžkové monitory a telemetrických jednotek</w:t>
      </w:r>
      <w:r w:rsidRPr="0036325C">
        <w:rPr>
          <w:rFonts w:ascii="Arial" w:hAnsi="Arial" w:cs="Arial"/>
          <w:sz w:val="20"/>
          <w:szCs w:val="20"/>
        </w:rPr>
        <w:t xml:space="preserve">. </w:t>
      </w:r>
    </w:p>
    <w:p w14:paraId="07CB9FC1" w14:textId="77777777" w:rsidR="00F51FE5" w:rsidRPr="0036325C" w:rsidRDefault="00F51FE5" w:rsidP="0036325C">
      <w:pPr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Centrální monitorovací systém:</w:t>
      </w:r>
    </w:p>
    <w:p w14:paraId="29BC7014" w14:textId="77777777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 xml:space="preserve">ipojit min. </w:t>
      </w:r>
      <w:r w:rsidR="001025B5">
        <w:rPr>
          <w:rFonts w:ascii="Arial" w:hAnsi="Arial" w:cs="Arial"/>
          <w:sz w:val="20"/>
          <w:szCs w:val="20"/>
        </w:rPr>
        <w:t>2</w:t>
      </w:r>
      <w:r w:rsidRPr="0036325C">
        <w:rPr>
          <w:rFonts w:ascii="Arial" w:hAnsi="Arial" w:cs="Arial"/>
          <w:sz w:val="20"/>
          <w:szCs w:val="20"/>
        </w:rPr>
        <w:t xml:space="preserve"> monitor</w:t>
      </w:r>
      <w:r w:rsidR="001025B5">
        <w:rPr>
          <w:rFonts w:ascii="Arial" w:hAnsi="Arial" w:cs="Arial"/>
          <w:sz w:val="20"/>
          <w:szCs w:val="20"/>
        </w:rPr>
        <w:t>y</w:t>
      </w:r>
    </w:p>
    <w:p w14:paraId="3D247540" w14:textId="5E454A69" w:rsidR="00D40A3B" w:rsidRPr="00D40A3B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Podporuje vícestránkové zobrazení, v</w:t>
      </w:r>
      <w:r w:rsidRPr="0036325C">
        <w:rPr>
          <w:rFonts w:ascii="Arial" w:eastAsia="TimesNewRoman" w:hAnsi="Arial" w:cs="Arial"/>
          <w:sz w:val="20"/>
          <w:szCs w:val="20"/>
        </w:rPr>
        <w:t>č</w:t>
      </w:r>
      <w:r w:rsidRPr="0036325C">
        <w:rPr>
          <w:rFonts w:ascii="Arial" w:hAnsi="Arial" w:cs="Arial"/>
          <w:sz w:val="20"/>
          <w:szCs w:val="20"/>
        </w:rPr>
        <w:t>etn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Pr="0036325C">
        <w:rPr>
          <w:rFonts w:ascii="Arial" w:hAnsi="Arial" w:cs="Arial"/>
          <w:sz w:val="20"/>
          <w:szCs w:val="20"/>
        </w:rPr>
        <w:t>dvou primárních obrazovek a</w:t>
      </w:r>
      <w:r w:rsidR="00D40A3B">
        <w:rPr>
          <w:rFonts w:ascii="Arial" w:hAnsi="Arial" w:cs="Arial"/>
          <w:sz w:val="20"/>
          <w:szCs w:val="20"/>
        </w:rPr>
        <w:t xml:space="preserve"> </w:t>
      </w:r>
      <w:r w:rsidRPr="00D40A3B">
        <w:rPr>
          <w:rFonts w:ascii="Arial" w:hAnsi="Arial" w:cs="Arial"/>
          <w:sz w:val="20"/>
          <w:szCs w:val="20"/>
        </w:rPr>
        <w:t>v</w:t>
      </w:r>
      <w:r w:rsidRPr="00D40A3B">
        <w:rPr>
          <w:rFonts w:ascii="Arial" w:eastAsia="TimesNewRoman" w:hAnsi="Arial" w:cs="Arial"/>
          <w:sz w:val="20"/>
          <w:szCs w:val="20"/>
        </w:rPr>
        <w:t>ě</w:t>
      </w:r>
      <w:r w:rsidRPr="00D40A3B">
        <w:rPr>
          <w:rFonts w:ascii="Arial" w:hAnsi="Arial" w:cs="Arial"/>
          <w:sz w:val="20"/>
          <w:szCs w:val="20"/>
        </w:rPr>
        <w:t>tšího po</w:t>
      </w:r>
      <w:r w:rsidRPr="00D40A3B">
        <w:rPr>
          <w:rFonts w:ascii="Arial" w:eastAsia="TimesNewRoman" w:hAnsi="Arial" w:cs="Arial"/>
          <w:sz w:val="20"/>
          <w:szCs w:val="20"/>
        </w:rPr>
        <w:t>č</w:t>
      </w:r>
      <w:r w:rsidRPr="00D40A3B">
        <w:rPr>
          <w:rFonts w:ascii="Arial" w:hAnsi="Arial" w:cs="Arial"/>
          <w:sz w:val="20"/>
          <w:szCs w:val="20"/>
        </w:rPr>
        <w:t>tu sekundárních displej</w:t>
      </w:r>
      <w:r w:rsidRPr="00D40A3B">
        <w:rPr>
          <w:rFonts w:ascii="Arial" w:eastAsia="TimesNewRoman" w:hAnsi="Arial" w:cs="Arial"/>
          <w:sz w:val="20"/>
          <w:szCs w:val="20"/>
        </w:rPr>
        <w:t>ů</w:t>
      </w:r>
      <w:r w:rsidR="0036325C" w:rsidRPr="00D40A3B">
        <w:rPr>
          <w:rFonts w:ascii="Arial" w:hAnsi="Arial" w:cs="Arial"/>
          <w:sz w:val="20"/>
          <w:szCs w:val="20"/>
        </w:rPr>
        <w:t>.</w:t>
      </w:r>
    </w:p>
    <w:p w14:paraId="3AB2E4C1" w14:textId="192F278E" w:rsidR="00F51FE5" w:rsidRPr="00D40A3B" w:rsidRDefault="00F51FE5" w:rsidP="00D84E52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40A3B">
        <w:rPr>
          <w:rFonts w:ascii="Arial" w:hAnsi="Arial" w:cs="Arial"/>
          <w:sz w:val="20"/>
          <w:szCs w:val="20"/>
        </w:rPr>
        <w:t>M</w:t>
      </w:r>
      <w:r w:rsidRPr="00D40A3B">
        <w:rPr>
          <w:rFonts w:ascii="Arial" w:eastAsia="TimesNewRoman" w:hAnsi="Arial" w:cs="Arial"/>
          <w:sz w:val="20"/>
          <w:szCs w:val="20"/>
        </w:rPr>
        <w:t>ů</w:t>
      </w:r>
      <w:r w:rsidRPr="00D40A3B">
        <w:rPr>
          <w:rFonts w:ascii="Arial" w:hAnsi="Arial" w:cs="Arial"/>
          <w:sz w:val="20"/>
          <w:szCs w:val="20"/>
        </w:rPr>
        <w:t>že zobrazit informace z</w:t>
      </w:r>
      <w:r w:rsidR="00083B9E">
        <w:rPr>
          <w:rFonts w:ascii="Arial" w:hAnsi="Arial" w:cs="Arial"/>
          <w:sz w:val="20"/>
          <w:szCs w:val="20"/>
        </w:rPr>
        <w:t> min. 10</w:t>
      </w:r>
      <w:r w:rsidRPr="00D40A3B">
        <w:rPr>
          <w:rFonts w:ascii="Arial" w:hAnsi="Arial" w:cs="Arial"/>
          <w:sz w:val="20"/>
          <w:szCs w:val="20"/>
        </w:rPr>
        <w:t xml:space="preserve"> monitor</w:t>
      </w:r>
      <w:r w:rsidRPr="00D40A3B">
        <w:rPr>
          <w:rFonts w:ascii="Arial" w:eastAsia="TimesNewRoman" w:hAnsi="Arial" w:cs="Arial"/>
          <w:sz w:val="20"/>
          <w:szCs w:val="20"/>
        </w:rPr>
        <w:t xml:space="preserve">ů </w:t>
      </w:r>
      <w:r w:rsidRPr="00D40A3B">
        <w:rPr>
          <w:rFonts w:ascii="Arial" w:hAnsi="Arial" w:cs="Arial"/>
          <w:sz w:val="20"/>
          <w:szCs w:val="20"/>
        </w:rPr>
        <w:t xml:space="preserve">v režimu jedné obrazovky </w:t>
      </w:r>
    </w:p>
    <w:p w14:paraId="7BFE850B" w14:textId="77777777" w:rsidR="00F51FE5" w:rsidRDefault="00F51FE5" w:rsidP="00D84E52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podrobn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Pr="0036325C">
        <w:rPr>
          <w:rFonts w:ascii="Arial" w:hAnsi="Arial" w:cs="Arial"/>
          <w:sz w:val="20"/>
          <w:szCs w:val="20"/>
        </w:rPr>
        <w:t>prohlížet jednoho pacienta, sledování křivek a numerických údajů</w:t>
      </w:r>
    </w:p>
    <w:p w14:paraId="6E42FB64" w14:textId="234479DC" w:rsidR="001025B5" w:rsidRPr="0036325C" w:rsidRDefault="001025B5" w:rsidP="00D84E52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Režim současného monitorování všech pacientů na 1 obrazovce se schopností detailního zobrazení libovolného pacientského monitoru bez přerušení monitorace ostatních pacientů, v detailním režimu zobrazení všech dat vybraného monitoru s funkcí zadání základních údajů o</w:t>
      </w:r>
      <w:r w:rsidR="0012376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pacientovi a dálkového nastavení pacientských monitorů</w:t>
      </w:r>
    </w:p>
    <w:p w14:paraId="1AB32A09" w14:textId="1D492400" w:rsidR="00F51FE5" w:rsidRPr="0036325C" w:rsidRDefault="00F51FE5" w:rsidP="00D84E52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V základním monitoringu současné zobrazení</w:t>
      </w:r>
      <w:r w:rsidR="00067D6C">
        <w:rPr>
          <w:rFonts w:ascii="Arial" w:hAnsi="Arial" w:cs="Arial"/>
          <w:sz w:val="20"/>
          <w:szCs w:val="20"/>
        </w:rPr>
        <w:t xml:space="preserve"> min.</w:t>
      </w:r>
      <w:r w:rsidRPr="0036325C">
        <w:rPr>
          <w:rFonts w:ascii="Arial" w:hAnsi="Arial" w:cs="Arial"/>
          <w:sz w:val="20"/>
          <w:szCs w:val="20"/>
        </w:rPr>
        <w:t xml:space="preserve"> 4 křivek a numerických údajů od každého pacienta s možností volby pouze číselného zobrazení</w:t>
      </w:r>
    </w:p>
    <w:p w14:paraId="666054BD" w14:textId="77777777" w:rsidR="00AE1304" w:rsidRDefault="00F51FE5" w:rsidP="00D84E52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AE1304">
        <w:rPr>
          <w:rFonts w:ascii="Arial" w:hAnsi="Arial" w:cs="Arial"/>
          <w:sz w:val="20"/>
          <w:szCs w:val="20"/>
        </w:rPr>
        <w:t>Možnost individuálního uživatelského nastavení (pro každého monitorovaného pacienta) vč. uložení sestav zobrazovaných monitorovaných pacientských dat – rychlá a jednoduchá volba zobrazení zvolené přednastavené skupiny parametrů</w:t>
      </w:r>
      <w:r w:rsidR="001879BA" w:rsidRPr="00AE1304">
        <w:rPr>
          <w:rFonts w:ascii="Arial" w:hAnsi="Arial" w:cs="Arial"/>
          <w:sz w:val="20"/>
          <w:szCs w:val="20"/>
        </w:rPr>
        <w:t>, možnost minimalizace neaktivního pacientského sektoru (lůžkový monitor vypnutý, režim standby)</w:t>
      </w:r>
    </w:p>
    <w:p w14:paraId="189FBCB7" w14:textId="77777777" w:rsidR="00F51FE5" w:rsidRPr="00AE1304" w:rsidRDefault="00F51FE5" w:rsidP="00D84E52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AE1304">
        <w:rPr>
          <w:rFonts w:ascii="Arial" w:hAnsi="Arial" w:cs="Arial"/>
          <w:sz w:val="20"/>
          <w:szCs w:val="20"/>
        </w:rPr>
        <w:t>Individuální konfigurace zobrazení pac. lůžek na centrálním displeji s možností jejich barevného označení pro rychlou orientaci</w:t>
      </w:r>
    </w:p>
    <w:p w14:paraId="43177B18" w14:textId="7459F759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Podporuje sí</w:t>
      </w:r>
      <w:r w:rsidRPr="0036325C">
        <w:rPr>
          <w:rFonts w:ascii="Arial" w:eastAsia="TimesNewRoman" w:hAnsi="Arial" w:cs="Arial"/>
          <w:sz w:val="20"/>
          <w:szCs w:val="20"/>
        </w:rPr>
        <w:t>ť</w:t>
      </w:r>
      <w:r w:rsidRPr="0036325C">
        <w:rPr>
          <w:rFonts w:ascii="Arial" w:hAnsi="Arial" w:cs="Arial"/>
          <w:sz w:val="20"/>
          <w:szCs w:val="20"/>
        </w:rPr>
        <w:t>ové propojení mezi n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kolika CMS a prohlížení vzdálených CMS</w:t>
      </w:r>
      <w:r w:rsidR="00BB5EB9">
        <w:rPr>
          <w:rFonts w:ascii="Arial" w:hAnsi="Arial" w:cs="Arial"/>
          <w:sz w:val="20"/>
          <w:szCs w:val="20"/>
        </w:rPr>
        <w:t xml:space="preserve"> </w:t>
      </w:r>
      <w:r w:rsidRPr="0036325C">
        <w:rPr>
          <w:rFonts w:ascii="Arial" w:hAnsi="Arial" w:cs="Arial"/>
          <w:sz w:val="20"/>
          <w:szCs w:val="20"/>
        </w:rPr>
        <w:t>(„Remote CMS“)</w:t>
      </w:r>
    </w:p>
    <w:p w14:paraId="76DA0D8D" w14:textId="1503ACFD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083B9E">
        <w:rPr>
          <w:rFonts w:ascii="Arial" w:hAnsi="Arial" w:cs="Arial"/>
          <w:sz w:val="20"/>
          <w:szCs w:val="20"/>
        </w:rPr>
        <w:t>prohlížet min.</w:t>
      </w:r>
      <w:r w:rsidRPr="0036325C">
        <w:rPr>
          <w:rFonts w:ascii="Arial" w:hAnsi="Arial" w:cs="Arial"/>
          <w:sz w:val="20"/>
          <w:szCs w:val="20"/>
        </w:rPr>
        <w:t xml:space="preserve"> 240 hodin trendových dat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2646BF27" w14:textId="49102500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083B9E">
        <w:rPr>
          <w:rFonts w:ascii="Arial" w:hAnsi="Arial" w:cs="Arial"/>
          <w:sz w:val="20"/>
          <w:szCs w:val="20"/>
        </w:rPr>
        <w:t>prohlížet min. 48</w:t>
      </w:r>
      <w:r w:rsidRPr="0036325C">
        <w:rPr>
          <w:rFonts w:ascii="Arial" w:hAnsi="Arial" w:cs="Arial"/>
          <w:sz w:val="20"/>
          <w:szCs w:val="20"/>
        </w:rPr>
        <w:t>0 hodin alarmových událostí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0320086C" w14:textId="0B684898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Pr="0036325C">
        <w:rPr>
          <w:rFonts w:ascii="Arial" w:hAnsi="Arial" w:cs="Arial"/>
          <w:sz w:val="20"/>
          <w:szCs w:val="20"/>
        </w:rPr>
        <w:t>prohlížet 4-hodinový dynamický krátký trend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7EEFD51F" w14:textId="3AB5AFA8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083B9E">
        <w:rPr>
          <w:rFonts w:ascii="Arial" w:hAnsi="Arial" w:cs="Arial"/>
          <w:sz w:val="20"/>
          <w:szCs w:val="20"/>
        </w:rPr>
        <w:t>prohlížet min. 48</w:t>
      </w:r>
      <w:r w:rsidRPr="0036325C">
        <w:rPr>
          <w:rFonts w:ascii="Arial" w:hAnsi="Arial" w:cs="Arial"/>
          <w:sz w:val="20"/>
          <w:szCs w:val="20"/>
        </w:rPr>
        <w:t xml:space="preserve"> hodin ze 64 k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ivek</w:t>
      </w:r>
    </w:p>
    <w:p w14:paraId="51D007D0" w14:textId="2C719B8A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083B9E">
        <w:rPr>
          <w:rFonts w:ascii="Arial" w:hAnsi="Arial" w:cs="Arial"/>
          <w:sz w:val="20"/>
          <w:szCs w:val="20"/>
        </w:rPr>
        <w:t>prohlížet min. 48</w:t>
      </w:r>
      <w:r w:rsidRPr="0036325C">
        <w:rPr>
          <w:rFonts w:ascii="Arial" w:hAnsi="Arial" w:cs="Arial"/>
          <w:sz w:val="20"/>
          <w:szCs w:val="20"/>
        </w:rPr>
        <w:t xml:space="preserve"> hodin komprimovaných k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ivek EKG</w:t>
      </w:r>
    </w:p>
    <w:p w14:paraId="34C8A994" w14:textId="537F7D0D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083B9E">
        <w:rPr>
          <w:rFonts w:ascii="Arial" w:hAnsi="Arial" w:cs="Arial"/>
          <w:sz w:val="20"/>
          <w:szCs w:val="20"/>
        </w:rPr>
        <w:t>prohlížet min 500</w:t>
      </w:r>
      <w:r w:rsidRPr="0036325C">
        <w:rPr>
          <w:rFonts w:ascii="Arial" w:hAnsi="Arial" w:cs="Arial"/>
          <w:sz w:val="20"/>
          <w:szCs w:val="20"/>
        </w:rPr>
        <w:t xml:space="preserve"> m</w:t>
      </w:r>
      <w:r w:rsidRPr="0036325C">
        <w:rPr>
          <w:rFonts w:ascii="Arial" w:eastAsia="TimesNewRoman" w:hAnsi="Arial" w:cs="Arial"/>
          <w:sz w:val="20"/>
          <w:szCs w:val="20"/>
        </w:rPr>
        <w:t>ěř</w:t>
      </w:r>
      <w:r w:rsidRPr="0036325C">
        <w:rPr>
          <w:rFonts w:ascii="Arial" w:hAnsi="Arial" w:cs="Arial"/>
          <w:sz w:val="20"/>
          <w:szCs w:val="20"/>
        </w:rPr>
        <w:t>ení NIBP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111E65A4" w14:textId="77777777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tisknout v reálném čase</w:t>
      </w:r>
    </w:p>
    <w:p w14:paraId="3BF6C9BE" w14:textId="77777777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Umožňuje měření vzdáleností na uložených křivkách EKG tzv. pravítko</w:t>
      </w:r>
    </w:p>
    <w:p w14:paraId="05A64FC6" w14:textId="6441B80D" w:rsidR="00F51FE5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funkci správy pacientských informací</w:t>
      </w:r>
    </w:p>
    <w:p w14:paraId="483EBDBD" w14:textId="0E8E0534" w:rsidR="007351DC" w:rsidRDefault="007351DC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 souhrnné zprávy 24 hod EKG</w:t>
      </w:r>
    </w:p>
    <w:p w14:paraId="796A5BF3" w14:textId="1745FFA2" w:rsidR="007351DC" w:rsidRDefault="007351DC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 souhrn</w:t>
      </w:r>
      <w:r w:rsidR="00F3371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ých zpráv síňových fibrilací</w:t>
      </w:r>
    </w:p>
    <w:p w14:paraId="3B610F94" w14:textId="736CAE68" w:rsidR="007351DC" w:rsidRPr="0036325C" w:rsidRDefault="007351DC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 souhrn</w:t>
      </w:r>
      <w:r w:rsidR="00F3371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ých zpráv komorových arytmií</w:t>
      </w:r>
    </w:p>
    <w:p w14:paraId="584F18EC" w14:textId="7C104D5D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akustické a vizuální alarmy s možností okamžitého zobrazení zaznamenaných alarmů</w:t>
      </w:r>
      <w:r w:rsidR="001025B5">
        <w:rPr>
          <w:rFonts w:ascii="Arial" w:hAnsi="Arial" w:cs="Arial"/>
          <w:sz w:val="20"/>
          <w:szCs w:val="20"/>
        </w:rPr>
        <w:t xml:space="preserve"> včetně křivek</w:t>
      </w:r>
      <w:r w:rsidR="001879BA">
        <w:rPr>
          <w:rFonts w:ascii="Arial" w:hAnsi="Arial" w:cs="Arial"/>
          <w:sz w:val="20"/>
          <w:szCs w:val="20"/>
        </w:rPr>
        <w:t>, akusticky a barevně rozlišeny</w:t>
      </w:r>
      <w:r w:rsidR="008D6808">
        <w:rPr>
          <w:rFonts w:ascii="Arial" w:hAnsi="Arial" w:cs="Arial"/>
          <w:sz w:val="20"/>
          <w:szCs w:val="20"/>
        </w:rPr>
        <w:t xml:space="preserve"> min.</w:t>
      </w:r>
      <w:r w:rsidR="001879BA">
        <w:rPr>
          <w:rFonts w:ascii="Arial" w:hAnsi="Arial" w:cs="Arial"/>
          <w:sz w:val="20"/>
          <w:szCs w:val="20"/>
        </w:rPr>
        <w:t xml:space="preserve"> do 3 skupin dle závažnosti</w:t>
      </w:r>
    </w:p>
    <w:p w14:paraId="6D7C0633" w14:textId="77777777" w:rsidR="00F51FE5" w:rsidRPr="00AE1304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funkce lékových kalkulací, hemodynamické výpočty</w:t>
      </w:r>
      <w:r w:rsidR="00AE1304">
        <w:rPr>
          <w:rFonts w:ascii="Arial" w:hAnsi="Arial" w:cs="Arial"/>
          <w:sz w:val="20"/>
          <w:szCs w:val="20"/>
        </w:rPr>
        <w:t xml:space="preserve">, </w:t>
      </w:r>
      <w:r w:rsidRPr="00AE1304">
        <w:rPr>
          <w:rFonts w:ascii="Arial" w:hAnsi="Arial" w:cs="Arial"/>
          <w:sz w:val="20"/>
          <w:szCs w:val="20"/>
        </w:rPr>
        <w:t>výpo</w:t>
      </w:r>
      <w:r w:rsidRPr="00AE1304">
        <w:rPr>
          <w:rFonts w:ascii="Arial" w:eastAsia="TimesNewRoman" w:hAnsi="Arial" w:cs="Arial"/>
          <w:sz w:val="20"/>
          <w:szCs w:val="20"/>
        </w:rPr>
        <w:t>č</w:t>
      </w:r>
      <w:r w:rsidRPr="00AE1304">
        <w:rPr>
          <w:rFonts w:ascii="Arial" w:hAnsi="Arial" w:cs="Arial"/>
          <w:sz w:val="20"/>
          <w:szCs w:val="20"/>
        </w:rPr>
        <w:t>ty oxygenace, ventila</w:t>
      </w:r>
      <w:r w:rsidRPr="00AE1304">
        <w:rPr>
          <w:rFonts w:ascii="Arial" w:eastAsia="TimesNewRoman" w:hAnsi="Arial" w:cs="Arial"/>
          <w:sz w:val="20"/>
          <w:szCs w:val="20"/>
        </w:rPr>
        <w:t>č</w:t>
      </w:r>
      <w:r w:rsidRPr="00AE1304">
        <w:rPr>
          <w:rFonts w:ascii="Arial" w:hAnsi="Arial" w:cs="Arial"/>
          <w:sz w:val="20"/>
          <w:szCs w:val="20"/>
        </w:rPr>
        <w:t>ní výpo</w:t>
      </w:r>
      <w:r w:rsidRPr="00AE1304">
        <w:rPr>
          <w:rFonts w:ascii="Arial" w:eastAsia="TimesNewRoman" w:hAnsi="Arial" w:cs="Arial"/>
          <w:sz w:val="20"/>
          <w:szCs w:val="20"/>
        </w:rPr>
        <w:t>č</w:t>
      </w:r>
      <w:r w:rsidRPr="00AE1304">
        <w:rPr>
          <w:rFonts w:ascii="Arial" w:hAnsi="Arial" w:cs="Arial"/>
          <w:sz w:val="20"/>
          <w:szCs w:val="20"/>
        </w:rPr>
        <w:t>ty a renální výpo</w:t>
      </w:r>
      <w:r w:rsidRPr="00AE1304">
        <w:rPr>
          <w:rFonts w:ascii="Arial" w:eastAsia="TimesNewRoman" w:hAnsi="Arial" w:cs="Arial"/>
          <w:sz w:val="20"/>
          <w:szCs w:val="20"/>
        </w:rPr>
        <w:t>č</w:t>
      </w:r>
      <w:r w:rsidRPr="00AE1304">
        <w:rPr>
          <w:rFonts w:ascii="Arial" w:hAnsi="Arial" w:cs="Arial"/>
          <w:sz w:val="20"/>
          <w:szCs w:val="20"/>
        </w:rPr>
        <w:t>ty</w:t>
      </w:r>
    </w:p>
    <w:p w14:paraId="4A06C504" w14:textId="77777777" w:rsidR="001879BA" w:rsidRPr="0036325C" w:rsidRDefault="001879BA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Komplexní multisvodová analýza arytmií, ST segmentu a monitorování QT/QTc úseku</w:t>
      </w:r>
    </w:p>
    <w:p w14:paraId="00C11947" w14:textId="77777777" w:rsidR="00F51FE5" w:rsidRPr="0036325C" w:rsidRDefault="00F51FE5" w:rsidP="00D84E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funkce záznamu, tisku a uložení dat.</w:t>
      </w:r>
    </w:p>
    <w:p w14:paraId="5F27C85B" w14:textId="0E1CAC29" w:rsidR="00F51FE5" w:rsidRPr="006700D8" w:rsidRDefault="00F51FE5" w:rsidP="0050544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3710">
        <w:rPr>
          <w:rFonts w:ascii="Arial" w:hAnsi="Arial" w:cs="Arial"/>
          <w:sz w:val="20"/>
          <w:szCs w:val="20"/>
        </w:rPr>
        <w:t>Umož</w:t>
      </w:r>
      <w:r w:rsidRPr="0050544A">
        <w:rPr>
          <w:rFonts w:ascii="Arial" w:hAnsi="Arial" w:cs="Arial"/>
          <w:sz w:val="20"/>
          <w:szCs w:val="20"/>
        </w:rPr>
        <w:t>ň</w:t>
      </w:r>
      <w:r w:rsidRPr="006700D8">
        <w:rPr>
          <w:rFonts w:ascii="Arial" w:hAnsi="Arial" w:cs="Arial"/>
          <w:sz w:val="20"/>
          <w:szCs w:val="20"/>
        </w:rPr>
        <w:t>uje nastavení komunika</w:t>
      </w:r>
      <w:r w:rsidRPr="0050544A">
        <w:rPr>
          <w:rFonts w:ascii="Arial" w:hAnsi="Arial" w:cs="Arial"/>
          <w:sz w:val="20"/>
          <w:szCs w:val="20"/>
        </w:rPr>
        <w:t>č</w:t>
      </w:r>
      <w:r w:rsidRPr="006700D8">
        <w:rPr>
          <w:rFonts w:ascii="Arial" w:hAnsi="Arial" w:cs="Arial"/>
          <w:sz w:val="20"/>
          <w:szCs w:val="20"/>
        </w:rPr>
        <w:t>ního jazyka, barev k</w:t>
      </w:r>
      <w:r w:rsidRPr="0050544A">
        <w:rPr>
          <w:rFonts w:ascii="Arial" w:hAnsi="Arial" w:cs="Arial"/>
          <w:sz w:val="20"/>
          <w:szCs w:val="20"/>
        </w:rPr>
        <w:t>ř</w:t>
      </w:r>
      <w:r w:rsidRPr="006700D8">
        <w:rPr>
          <w:rFonts w:ascii="Arial" w:hAnsi="Arial" w:cs="Arial"/>
          <w:sz w:val="20"/>
          <w:szCs w:val="20"/>
        </w:rPr>
        <w:t>ivek a parametr</w:t>
      </w:r>
      <w:r w:rsidRPr="0050544A">
        <w:rPr>
          <w:rFonts w:ascii="Arial" w:hAnsi="Arial" w:cs="Arial"/>
          <w:sz w:val="20"/>
          <w:szCs w:val="20"/>
        </w:rPr>
        <w:t>ů</w:t>
      </w:r>
      <w:r w:rsidR="0085555E" w:rsidRPr="0050544A">
        <w:rPr>
          <w:rFonts w:ascii="Arial" w:hAnsi="Arial" w:cs="Arial"/>
          <w:sz w:val="20"/>
          <w:szCs w:val="20"/>
        </w:rPr>
        <w:t xml:space="preserve">. </w:t>
      </w:r>
      <w:r w:rsidRPr="006700D8">
        <w:rPr>
          <w:rFonts w:ascii="Arial" w:hAnsi="Arial" w:cs="Arial"/>
          <w:sz w:val="20"/>
          <w:szCs w:val="20"/>
        </w:rPr>
        <w:t xml:space="preserve">Součástí CMS je LCD </w:t>
      </w:r>
      <w:r w:rsidR="008D6808" w:rsidRPr="00F33710">
        <w:rPr>
          <w:rFonts w:ascii="Arial" w:hAnsi="Arial" w:cs="Arial"/>
          <w:sz w:val="20"/>
          <w:szCs w:val="20"/>
        </w:rPr>
        <w:t xml:space="preserve">min. </w:t>
      </w:r>
      <w:r w:rsidR="001025B5" w:rsidRPr="0072746A">
        <w:rPr>
          <w:rFonts w:ascii="Arial" w:hAnsi="Arial" w:cs="Arial"/>
          <w:sz w:val="20"/>
          <w:szCs w:val="20"/>
        </w:rPr>
        <w:t>2</w:t>
      </w:r>
      <w:r w:rsidR="00AE1304" w:rsidRPr="006700D8">
        <w:rPr>
          <w:rFonts w:ascii="Arial" w:hAnsi="Arial" w:cs="Arial"/>
          <w:sz w:val="20"/>
          <w:szCs w:val="20"/>
        </w:rPr>
        <w:t>4</w:t>
      </w:r>
      <w:r w:rsidRPr="006700D8">
        <w:rPr>
          <w:rFonts w:ascii="Arial" w:hAnsi="Arial" w:cs="Arial"/>
          <w:sz w:val="20"/>
          <w:szCs w:val="20"/>
        </w:rPr>
        <w:t>“</w:t>
      </w:r>
      <w:r w:rsidR="001025B5" w:rsidRPr="006700D8">
        <w:rPr>
          <w:rFonts w:ascii="Arial" w:hAnsi="Arial" w:cs="Arial"/>
          <w:sz w:val="20"/>
          <w:szCs w:val="20"/>
        </w:rPr>
        <w:t xml:space="preserve"> s</w:t>
      </w:r>
      <w:r w:rsidR="008D6808" w:rsidRPr="006700D8">
        <w:rPr>
          <w:rFonts w:ascii="Arial" w:hAnsi="Arial" w:cs="Arial"/>
          <w:sz w:val="20"/>
          <w:szCs w:val="20"/>
        </w:rPr>
        <w:t> </w:t>
      </w:r>
      <w:r w:rsidR="001025B5" w:rsidRPr="006700D8">
        <w:rPr>
          <w:rFonts w:ascii="Arial" w:hAnsi="Arial" w:cs="Arial"/>
          <w:sz w:val="20"/>
          <w:szCs w:val="20"/>
        </w:rPr>
        <w:t>rozlišením</w:t>
      </w:r>
      <w:r w:rsidR="008D6808" w:rsidRPr="006700D8">
        <w:rPr>
          <w:rFonts w:ascii="Arial" w:hAnsi="Arial" w:cs="Arial"/>
          <w:sz w:val="20"/>
          <w:szCs w:val="20"/>
        </w:rPr>
        <w:t xml:space="preserve"> min. 1920x</w:t>
      </w:r>
      <w:r w:rsidR="001025B5" w:rsidRPr="006700D8">
        <w:rPr>
          <w:rFonts w:ascii="Arial" w:hAnsi="Arial" w:cs="Arial"/>
          <w:sz w:val="20"/>
          <w:szCs w:val="20"/>
        </w:rPr>
        <w:t>1080</w:t>
      </w:r>
      <w:r w:rsidRPr="006700D8">
        <w:rPr>
          <w:rFonts w:ascii="Arial" w:hAnsi="Arial" w:cs="Arial"/>
          <w:sz w:val="20"/>
          <w:szCs w:val="20"/>
        </w:rPr>
        <w:t>, klávesnice, myš,</w:t>
      </w:r>
      <w:r w:rsidR="00BB5EB9" w:rsidRPr="006700D8">
        <w:rPr>
          <w:rFonts w:ascii="Arial" w:hAnsi="Arial" w:cs="Arial"/>
          <w:sz w:val="20"/>
          <w:szCs w:val="20"/>
        </w:rPr>
        <w:t xml:space="preserve"> </w:t>
      </w:r>
      <w:r w:rsidRPr="006700D8">
        <w:rPr>
          <w:rFonts w:ascii="Arial" w:hAnsi="Arial" w:cs="Arial"/>
          <w:sz w:val="20"/>
          <w:szCs w:val="20"/>
        </w:rPr>
        <w:t>laserová tiskárna</w:t>
      </w:r>
      <w:r w:rsidR="00C40D7C" w:rsidRPr="006700D8">
        <w:rPr>
          <w:rFonts w:ascii="Arial" w:hAnsi="Arial" w:cs="Arial"/>
          <w:sz w:val="20"/>
          <w:szCs w:val="20"/>
        </w:rPr>
        <w:t>, záložní zdroj UPS</w:t>
      </w:r>
    </w:p>
    <w:p w14:paraId="143E3E87" w14:textId="77777777" w:rsidR="00F51FE5" w:rsidRPr="0036325C" w:rsidRDefault="00F51FE5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Podporuje kabelovou datovou síť</w:t>
      </w:r>
    </w:p>
    <w:p w14:paraId="32F17100" w14:textId="77777777" w:rsidR="00F51FE5" w:rsidRPr="0036325C" w:rsidRDefault="00F51FE5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Obousměrná komunikace s pacientskými monitory</w:t>
      </w:r>
    </w:p>
    <w:p w14:paraId="7388CA10" w14:textId="77777777" w:rsidR="00F51FE5" w:rsidRPr="00AE1304" w:rsidRDefault="00F51FE5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Komunikace a obsluha v CZ SW</w:t>
      </w:r>
    </w:p>
    <w:p w14:paraId="61BCC970" w14:textId="77777777" w:rsidR="001879BA" w:rsidRDefault="00F51FE5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Možnost aktualizace sw – jednoduchý upgrade</w:t>
      </w:r>
    </w:p>
    <w:p w14:paraId="2288B0D2" w14:textId="0E493B58" w:rsidR="00F51FE5" w:rsidRPr="007351DC" w:rsidRDefault="001879BA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51FE5" w:rsidRPr="0036325C">
        <w:rPr>
          <w:rFonts w:ascii="Arial" w:hAnsi="Arial" w:cs="Arial"/>
          <w:sz w:val="20"/>
          <w:szCs w:val="20"/>
        </w:rPr>
        <w:t>odpora CMS pro možnost sledování pacientských dat ze vzdáleného pracoviště</w:t>
      </w:r>
      <w:r>
        <w:rPr>
          <w:rFonts w:ascii="Arial" w:hAnsi="Arial" w:cs="Arial"/>
          <w:sz w:val="20"/>
          <w:szCs w:val="20"/>
        </w:rPr>
        <w:t xml:space="preserve"> při naistalování </w:t>
      </w:r>
      <w:r w:rsidRPr="00D84E52">
        <w:rPr>
          <w:rFonts w:ascii="Arial" w:hAnsi="Arial" w:cs="Arial"/>
          <w:bCs/>
          <w:sz w:val="20"/>
          <w:szCs w:val="20"/>
        </w:rPr>
        <w:t>CMS viewer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 možností sledování reálných údajů (křivek a numerických dat)</w:t>
      </w:r>
    </w:p>
    <w:p w14:paraId="2A764ED9" w14:textId="3FD92BC4" w:rsidR="007351DC" w:rsidRPr="007351DC" w:rsidRDefault="00C40D7C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 w:rsidR="008D6808">
        <w:rPr>
          <w:rFonts w:ascii="Arial" w:hAnsi="Arial" w:cs="Arial"/>
          <w:sz w:val="20"/>
          <w:szCs w:val="20"/>
        </w:rPr>
        <w:t>pojení do NIS (FONS Enterprise) včetně zprovoznění přenosu dat do zdravotnické dokumentace pacienta</w:t>
      </w:r>
    </w:p>
    <w:p w14:paraId="53A53266" w14:textId="443C9D64" w:rsidR="007351DC" w:rsidRPr="001879BA" w:rsidRDefault="00C40D7C" w:rsidP="00D84E5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Funkce sledování CMS </w:t>
      </w:r>
      <w:r w:rsidR="008D6808">
        <w:rPr>
          <w:rFonts w:ascii="Arial" w:hAnsi="Arial" w:cs="Arial"/>
          <w:sz w:val="20"/>
          <w:szCs w:val="20"/>
        </w:rPr>
        <w:t>na oddělení ARO</w:t>
      </w:r>
    </w:p>
    <w:p w14:paraId="4D395CBD" w14:textId="0AC6CC3B" w:rsidR="00C40D7C" w:rsidRDefault="00C40D7C" w:rsidP="00C40D7C">
      <w:pPr>
        <w:jc w:val="center"/>
        <w:rPr>
          <w:b/>
          <w:sz w:val="28"/>
          <w:szCs w:val="28"/>
        </w:rPr>
      </w:pPr>
    </w:p>
    <w:p w14:paraId="0795B201" w14:textId="77777777" w:rsidR="00DE1BDF" w:rsidRDefault="00DE1BDF" w:rsidP="00C40D7C">
      <w:pPr>
        <w:jc w:val="center"/>
        <w:rPr>
          <w:b/>
          <w:sz w:val="28"/>
          <w:szCs w:val="28"/>
        </w:rPr>
      </w:pPr>
    </w:p>
    <w:p w14:paraId="2CA7A191" w14:textId="306DB45E" w:rsidR="00C40D7C" w:rsidRDefault="00C40D7C" w:rsidP="00C40D7C">
      <w:pPr>
        <w:spacing w:line="240" w:lineRule="auto"/>
        <w:rPr>
          <w:rFonts w:ascii="Arial" w:hAnsi="Arial" w:cs="Arial"/>
          <w:sz w:val="20"/>
          <w:szCs w:val="20"/>
        </w:rPr>
      </w:pPr>
    </w:p>
    <w:p w14:paraId="35EE0886" w14:textId="19D5A0C1" w:rsidR="00C40D7C" w:rsidRDefault="00DE1BDF" w:rsidP="0050544A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Pol. č.</w:t>
      </w:r>
      <w:r w:rsidR="003C73AA">
        <w:rPr>
          <w:rFonts w:ascii="Arial" w:hAnsi="Arial" w:cs="Arial"/>
          <w:b/>
        </w:rPr>
        <w:t xml:space="preserve"> 3</w:t>
      </w:r>
      <w:r>
        <w:rPr>
          <w:rFonts w:ascii="Arial" w:hAnsi="Arial" w:cs="Arial"/>
          <w:b/>
        </w:rPr>
        <w:t xml:space="preserve">: </w:t>
      </w:r>
      <w:r w:rsidR="00C40D7C" w:rsidRPr="00D40A3B">
        <w:rPr>
          <w:rFonts w:ascii="Arial" w:hAnsi="Arial" w:cs="Arial"/>
          <w:b/>
        </w:rPr>
        <w:t xml:space="preserve">Monitory vitálních funkcí </w:t>
      </w:r>
      <w:r w:rsidR="00C40D7C">
        <w:rPr>
          <w:rFonts w:ascii="Arial" w:hAnsi="Arial" w:cs="Arial"/>
          <w:b/>
        </w:rPr>
        <w:t>4 kusy</w:t>
      </w:r>
      <w:r>
        <w:rPr>
          <w:rFonts w:ascii="Arial" w:hAnsi="Arial" w:cs="Arial"/>
          <w:b/>
        </w:rPr>
        <w:t xml:space="preserve"> </w:t>
      </w:r>
      <w:r w:rsidR="003C73AA" w:rsidRPr="00450FA5">
        <w:rPr>
          <w:rFonts w:ascii="Arial" w:hAnsi="Arial" w:cs="Arial"/>
          <w:b/>
          <w:u w:val="single"/>
        </w:rPr>
        <w:t xml:space="preserve">(místo plnění </w:t>
      </w:r>
      <w:r w:rsidR="007F3B10">
        <w:rPr>
          <w:rFonts w:ascii="Arial" w:hAnsi="Arial" w:cs="Arial"/>
          <w:b/>
          <w:u w:val="single"/>
        </w:rPr>
        <w:t xml:space="preserve">oddělení </w:t>
      </w:r>
      <w:r w:rsidR="003C73AA" w:rsidRPr="00450FA5">
        <w:rPr>
          <w:rFonts w:ascii="Arial" w:hAnsi="Arial" w:cs="Arial"/>
          <w:b/>
          <w:u w:val="single"/>
        </w:rPr>
        <w:t>gynekologie – šestinedělí)</w:t>
      </w:r>
    </w:p>
    <w:p w14:paraId="07C9D626" w14:textId="77777777" w:rsidR="00C40D7C" w:rsidRPr="0036325C" w:rsidRDefault="00C40D7C" w:rsidP="00D84E5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Modulární monitor, barevný LCD </w:t>
      </w:r>
      <w:r>
        <w:rPr>
          <w:rFonts w:ascii="Arial" w:hAnsi="Arial" w:cs="Arial"/>
          <w:sz w:val="20"/>
          <w:szCs w:val="20"/>
        </w:rPr>
        <w:t xml:space="preserve">plně </w:t>
      </w:r>
      <w:r w:rsidRPr="0036325C">
        <w:rPr>
          <w:rFonts w:ascii="Arial" w:hAnsi="Arial" w:cs="Arial"/>
          <w:sz w:val="20"/>
          <w:szCs w:val="20"/>
        </w:rPr>
        <w:t>dotykový display</w:t>
      </w:r>
      <w:r>
        <w:rPr>
          <w:rFonts w:ascii="Arial" w:hAnsi="Arial" w:cs="Arial"/>
          <w:sz w:val="20"/>
          <w:szCs w:val="20"/>
        </w:rPr>
        <w:t xml:space="preserve"> </w:t>
      </w:r>
      <w:r w:rsidRPr="0036325C">
        <w:rPr>
          <w:rFonts w:ascii="Arial" w:hAnsi="Arial" w:cs="Arial"/>
          <w:sz w:val="20"/>
          <w:szCs w:val="20"/>
        </w:rPr>
        <w:t>s velikostí min. 1</w:t>
      </w:r>
      <w:r>
        <w:rPr>
          <w:rFonts w:ascii="Arial" w:hAnsi="Arial" w:cs="Arial"/>
          <w:sz w:val="20"/>
          <w:szCs w:val="20"/>
        </w:rPr>
        <w:t>2</w:t>
      </w:r>
      <w:r w:rsidRPr="0036325C">
        <w:rPr>
          <w:rFonts w:ascii="Arial" w:hAnsi="Arial" w:cs="Arial"/>
          <w:sz w:val="20"/>
          <w:szCs w:val="20"/>
        </w:rPr>
        <w:t xml:space="preserve">“, možnost plného zobrazení až </w:t>
      </w:r>
      <w:r>
        <w:rPr>
          <w:rFonts w:ascii="Arial" w:hAnsi="Arial" w:cs="Arial"/>
          <w:sz w:val="20"/>
          <w:szCs w:val="20"/>
        </w:rPr>
        <w:t>8</w:t>
      </w:r>
      <w:r w:rsidRPr="0036325C">
        <w:rPr>
          <w:rFonts w:ascii="Arial" w:hAnsi="Arial" w:cs="Arial"/>
          <w:sz w:val="20"/>
          <w:szCs w:val="20"/>
        </w:rPr>
        <w:t xml:space="preserve"> křivek na obrazovce</w:t>
      </w:r>
      <w:r>
        <w:rPr>
          <w:rFonts w:ascii="Arial" w:hAnsi="Arial" w:cs="Arial"/>
          <w:sz w:val="20"/>
          <w:szCs w:val="20"/>
        </w:rPr>
        <w:t xml:space="preserve"> a numerických údajů</w:t>
      </w:r>
      <w:r w:rsidRPr="0036325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bez otočného </w:t>
      </w:r>
      <w:r w:rsidRPr="0036325C">
        <w:rPr>
          <w:rFonts w:ascii="Arial" w:hAnsi="Arial" w:cs="Arial"/>
          <w:sz w:val="20"/>
          <w:szCs w:val="20"/>
        </w:rPr>
        <w:t>knoflík</w:t>
      </w:r>
      <w:r>
        <w:rPr>
          <w:rFonts w:ascii="Arial" w:hAnsi="Arial" w:cs="Arial"/>
          <w:sz w:val="20"/>
          <w:szCs w:val="20"/>
        </w:rPr>
        <w:t>u</w:t>
      </w:r>
      <w:r w:rsidRPr="0036325C">
        <w:rPr>
          <w:rFonts w:ascii="Arial" w:hAnsi="Arial" w:cs="Arial"/>
          <w:sz w:val="20"/>
          <w:szCs w:val="20"/>
        </w:rPr>
        <w:t xml:space="preserve"> a pevn</w:t>
      </w:r>
      <w:r>
        <w:rPr>
          <w:rFonts w:ascii="Arial" w:hAnsi="Arial" w:cs="Arial"/>
          <w:sz w:val="20"/>
          <w:szCs w:val="20"/>
        </w:rPr>
        <w:t>ých tlačítek</w:t>
      </w:r>
    </w:p>
    <w:p w14:paraId="65291EA2" w14:textId="77777777" w:rsidR="00C40D7C" w:rsidRPr="0036325C" w:rsidRDefault="00C40D7C" w:rsidP="00D84E52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Monitory napojeny na centrální monitor</w:t>
      </w:r>
      <w:r>
        <w:rPr>
          <w:rFonts w:ascii="Arial" w:hAnsi="Arial" w:cs="Arial"/>
          <w:sz w:val="20"/>
          <w:szCs w:val="20"/>
        </w:rPr>
        <w:t xml:space="preserve"> pomocí drátového připojení</w:t>
      </w:r>
    </w:p>
    <w:p w14:paraId="75891AD8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volně konfigurovatelné zobrazení umožní nastavení několika předem uživatelsky volitelných a nastavitelných profilů zobrazení </w:t>
      </w:r>
      <w:r>
        <w:rPr>
          <w:rFonts w:ascii="Arial" w:hAnsi="Arial" w:cs="Arial"/>
          <w:sz w:val="20"/>
          <w:szCs w:val="20"/>
        </w:rPr>
        <w:t>– minimálně 5</w:t>
      </w:r>
    </w:p>
    <w:p w14:paraId="27D7C330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automatické nastavení velikosti a rozmístění křivek na obrazovce v závislosti na jejich zobrazeném počtu</w:t>
      </w:r>
    </w:p>
    <w:p w14:paraId="1B67BF83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 připojení klávesnice, myši, laserové tiskárny a čtečky čárových kódů přes port USB</w:t>
      </w:r>
    </w:p>
    <w:p w14:paraId="762ACB78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monitor vhodný pro všechny věkové kategorie</w:t>
      </w:r>
    </w:p>
    <w:p w14:paraId="62CCB45A" w14:textId="4D6E3E5B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integrovaný software pokrývající všechny potřeby intenzívní péče bez nutnosti jeho změny při doplnění jakýchkoliv budoucích parametrů</w:t>
      </w:r>
      <w:r>
        <w:rPr>
          <w:rFonts w:ascii="Arial" w:hAnsi="Arial" w:cs="Arial"/>
          <w:sz w:val="20"/>
          <w:szCs w:val="20"/>
        </w:rPr>
        <w:t xml:space="preserve"> C.O., BIS, NMT, SvCO2/ScvO2 včetně plynové analýzy,</w:t>
      </w:r>
      <w:r w:rsidRPr="0036325C">
        <w:rPr>
          <w:rFonts w:ascii="Arial" w:hAnsi="Arial" w:cs="Arial"/>
          <w:sz w:val="20"/>
          <w:szCs w:val="20"/>
        </w:rPr>
        <w:t xml:space="preserve"> ICP</w:t>
      </w:r>
      <w:r w:rsidR="008D680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PICCO</w:t>
      </w:r>
    </w:p>
    <w:p w14:paraId="622FC0FA" w14:textId="3A61DBF2" w:rsidR="00C40D7C" w:rsidRPr="006178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8727B">
        <w:rPr>
          <w:rFonts w:ascii="Arial" w:hAnsi="Arial" w:cs="Arial"/>
          <w:sz w:val="20"/>
          <w:szCs w:val="20"/>
        </w:rPr>
        <w:t>parametry: základní modul měření a záznam EKG 3/5</w:t>
      </w:r>
      <w:r>
        <w:rPr>
          <w:rFonts w:ascii="Arial" w:hAnsi="Arial" w:cs="Arial"/>
          <w:sz w:val="20"/>
          <w:szCs w:val="20"/>
        </w:rPr>
        <w:t xml:space="preserve"> svodů</w:t>
      </w:r>
      <w:r w:rsidRPr="00E8727B">
        <w:rPr>
          <w:rFonts w:ascii="Arial" w:hAnsi="Arial" w:cs="Arial"/>
          <w:sz w:val="20"/>
          <w:szCs w:val="20"/>
        </w:rPr>
        <w:t>, RESP (impedanční metoda), NIBP (režim manuálního a automatického měření včetně pulzu), SpO2 (včetně hodnoty perfuze), 2x</w:t>
      </w:r>
      <w:r w:rsidR="00F33710">
        <w:rPr>
          <w:rFonts w:ascii="Arial" w:hAnsi="Arial" w:cs="Arial"/>
          <w:sz w:val="20"/>
          <w:szCs w:val="20"/>
        </w:rPr>
        <w:t> </w:t>
      </w:r>
      <w:r w:rsidRPr="00E8727B">
        <w:rPr>
          <w:rFonts w:ascii="Arial" w:hAnsi="Arial" w:cs="Arial"/>
          <w:sz w:val="20"/>
          <w:szCs w:val="20"/>
        </w:rPr>
        <w:t>TEMP,</w:t>
      </w:r>
      <w:r>
        <w:rPr>
          <w:rFonts w:ascii="Arial" w:hAnsi="Arial" w:cs="Arial"/>
          <w:sz w:val="20"/>
          <w:szCs w:val="20"/>
        </w:rPr>
        <w:t xml:space="preserve"> k</w:t>
      </w:r>
      <w:r w:rsidRPr="00E8727B">
        <w:rPr>
          <w:rFonts w:ascii="Arial" w:hAnsi="Arial" w:cs="Arial"/>
          <w:sz w:val="20"/>
          <w:szCs w:val="20"/>
        </w:rPr>
        <w:t>ompletní analýzy EKG křivky, přenositelný mezi monitory</w:t>
      </w:r>
      <w:r>
        <w:rPr>
          <w:rFonts w:ascii="Arial" w:hAnsi="Arial" w:cs="Arial"/>
          <w:sz w:val="20"/>
          <w:szCs w:val="20"/>
        </w:rPr>
        <w:t xml:space="preserve"> – počet 4 kusy</w:t>
      </w:r>
    </w:p>
    <w:p w14:paraId="5D0B2051" w14:textId="77777777" w:rsidR="00C40D7C" w:rsidRPr="00E8727B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8727B">
        <w:rPr>
          <w:rFonts w:ascii="Arial" w:hAnsi="Arial" w:cs="Arial"/>
          <w:sz w:val="20"/>
          <w:szCs w:val="20"/>
        </w:rPr>
        <w:t>minimálně 2 svodová analýza arytmií v reálném čase včetně alarmového zabezpečení, detekce arytmií: tachykardie, bradykardie, asystolie, komorová fibrilace, síňové fibrilace atd.</w:t>
      </w:r>
    </w:p>
    <w:p w14:paraId="0EE3BA0A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Analýza ST segmentu včetně alarmů s grafickým výstupem, monitorování QT/QTc úseku v reálném čase včetně alarmů</w:t>
      </w:r>
    </w:p>
    <w:p w14:paraId="25011148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Všechny moduly budou přenositelné mezi jednotlivými monitory</w:t>
      </w:r>
    </w:p>
    <w:p w14:paraId="3500BBCB" w14:textId="7E52E1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volba nastavení priority alarmů (</w:t>
      </w:r>
      <w:r w:rsidR="008D6808">
        <w:rPr>
          <w:rFonts w:ascii="Arial" w:hAnsi="Arial" w:cs="Arial"/>
          <w:sz w:val="20"/>
          <w:szCs w:val="20"/>
        </w:rPr>
        <w:t xml:space="preserve">min. </w:t>
      </w:r>
      <w:r w:rsidRPr="0036325C">
        <w:rPr>
          <w:rFonts w:ascii="Arial" w:hAnsi="Arial" w:cs="Arial"/>
          <w:sz w:val="20"/>
          <w:szCs w:val="20"/>
        </w:rPr>
        <w:t>nízká, střední a vysoká), rozlišení fyziologický a technický alarm</w:t>
      </w:r>
      <w:r>
        <w:rPr>
          <w:rFonts w:ascii="Arial" w:hAnsi="Arial" w:cs="Arial"/>
          <w:sz w:val="20"/>
          <w:szCs w:val="20"/>
        </w:rPr>
        <w:t>, eliminace falešných alarmů</w:t>
      </w:r>
    </w:p>
    <w:p w14:paraId="78311CE8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možnost nastavení alarmových autolimitů</w:t>
      </w:r>
    </w:p>
    <w:p w14:paraId="0F2ED909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standby</w:t>
      </w:r>
    </w:p>
    <w:p w14:paraId="1348DF5A" w14:textId="1002B8A0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zobrazování trendů v grafické </w:t>
      </w:r>
      <w:r w:rsidR="008D6808">
        <w:rPr>
          <w:rFonts w:ascii="Arial" w:hAnsi="Arial" w:cs="Arial"/>
          <w:sz w:val="20"/>
          <w:szCs w:val="20"/>
        </w:rPr>
        <w:t>min. 72</w:t>
      </w:r>
      <w:r>
        <w:rPr>
          <w:rFonts w:ascii="Arial" w:hAnsi="Arial" w:cs="Arial"/>
          <w:sz w:val="20"/>
          <w:szCs w:val="20"/>
        </w:rPr>
        <w:t xml:space="preserve"> hodin </w:t>
      </w:r>
      <w:r w:rsidRPr="0036325C">
        <w:rPr>
          <w:rFonts w:ascii="Arial" w:hAnsi="Arial" w:cs="Arial"/>
          <w:sz w:val="20"/>
          <w:szCs w:val="20"/>
        </w:rPr>
        <w:t xml:space="preserve">nebo číselné formě </w:t>
      </w:r>
      <w:r>
        <w:rPr>
          <w:rFonts w:ascii="Arial" w:hAnsi="Arial" w:cs="Arial"/>
          <w:sz w:val="20"/>
          <w:szCs w:val="20"/>
        </w:rPr>
        <w:t>až 120</w:t>
      </w:r>
      <w:r w:rsidRPr="0036325C">
        <w:rPr>
          <w:rFonts w:ascii="Arial" w:hAnsi="Arial" w:cs="Arial"/>
          <w:sz w:val="20"/>
          <w:szCs w:val="20"/>
        </w:rPr>
        <w:t xml:space="preserve"> hodin</w:t>
      </w:r>
    </w:p>
    <w:p w14:paraId="6DAD3232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 tisku záznamů a trendů na tiskárně u centrálního monitoru</w:t>
      </w:r>
    </w:p>
    <w:p w14:paraId="286B9257" w14:textId="792629C1" w:rsidR="00C40D7C" w:rsidRPr="0036325C" w:rsidRDefault="0085555E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paměť záznamů NIBP pro 5</w:t>
      </w:r>
      <w:r w:rsidR="00C40D7C" w:rsidRPr="0036325C">
        <w:rPr>
          <w:rFonts w:ascii="Arial" w:hAnsi="Arial" w:cs="Arial"/>
          <w:sz w:val="20"/>
          <w:szCs w:val="20"/>
        </w:rPr>
        <w:t>00 měření</w:t>
      </w:r>
    </w:p>
    <w:p w14:paraId="41D9D5EB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režim zobrazení velkých čísel na displeji, zobrazení minitrendů, funkce view-orther-pacient (podívej se na jiného pacienta)</w:t>
      </w:r>
    </w:p>
    <w:p w14:paraId="5CF068B1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 xml:space="preserve">zobrazení všech vzniklých událostí alarmových stavů </w:t>
      </w:r>
    </w:p>
    <w:p w14:paraId="0DED43B7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SW v českém jazyce</w:t>
      </w:r>
    </w:p>
    <w:p w14:paraId="624B8F28" w14:textId="04ACB6D4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Pozorovací úhel displeje</w:t>
      </w:r>
      <w:r w:rsidR="0085555E">
        <w:rPr>
          <w:rFonts w:ascii="Arial" w:hAnsi="Arial" w:cs="Arial"/>
          <w:sz w:val="20"/>
          <w:szCs w:val="20"/>
        </w:rPr>
        <w:t xml:space="preserve"> min.</w:t>
      </w:r>
      <w:r>
        <w:rPr>
          <w:rFonts w:ascii="Arial" w:hAnsi="Arial" w:cs="Arial"/>
          <w:sz w:val="20"/>
          <w:szCs w:val="20"/>
        </w:rPr>
        <w:t xml:space="preserve"> 178</w:t>
      </w:r>
      <w:r>
        <w:rPr>
          <w:rFonts w:ascii="Arial" w:hAnsi="Arial" w:cs="Arial"/>
          <w:sz w:val="20"/>
          <w:szCs w:val="20"/>
          <w:vertAlign w:val="superscript"/>
        </w:rPr>
        <w:t>o</w:t>
      </w:r>
    </w:p>
    <w:p w14:paraId="07BFDCE8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Automatická adaptace displeje na okolní světlo</w:t>
      </w:r>
    </w:p>
    <w:p w14:paraId="668A6EEB" w14:textId="172EF811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musí obsahovat lékové kalkulace v používaných léků měnitelných dle potřeb nemocnice</w:t>
      </w:r>
    </w:p>
    <w:p w14:paraId="67CE27E0" w14:textId="42A33F45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klinické aplikace: CAA (komplexní analýza arytmií</w:t>
      </w:r>
      <w:r w:rsidR="0085555E">
        <w:rPr>
          <w:rFonts w:ascii="Arial" w:hAnsi="Arial" w:cs="Arial"/>
          <w:sz w:val="20"/>
          <w:szCs w:val="20"/>
        </w:rPr>
        <w:t>)</w:t>
      </w:r>
    </w:p>
    <w:p w14:paraId="6ADCBBE7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záložní zdroj (baterie) na min. 3 hodiny provozu</w:t>
      </w:r>
    </w:p>
    <w:p w14:paraId="31216C9A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monitor s madlem</w:t>
      </w:r>
    </w:p>
    <w:p w14:paraId="6A502822" w14:textId="77777777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obousměrná datová komunikace s centrální stanicí</w:t>
      </w:r>
    </w:p>
    <w:p w14:paraId="2020988A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noční a privátní režim nastavení obrazovky</w:t>
      </w:r>
    </w:p>
    <w:p w14:paraId="1D88A719" w14:textId="77777777" w:rsidR="00C40D7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integrované napájení z elektrické sítě</w:t>
      </w:r>
    </w:p>
    <w:p w14:paraId="1E7F3011" w14:textId="66964B15" w:rsidR="00C40D7C" w:rsidRPr="0036325C" w:rsidRDefault="00C40D7C" w:rsidP="00D84E5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uchycení jednotlivých monitorů na otočných ramenech na zeď</w:t>
      </w:r>
    </w:p>
    <w:p w14:paraId="1063C8AE" w14:textId="77777777" w:rsidR="00C40D7C" w:rsidRPr="00766BEA" w:rsidRDefault="00C40D7C" w:rsidP="00D84E52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>Standardní příslušenství monitoru:</w:t>
      </w:r>
    </w:p>
    <w:p w14:paraId="5F168025" w14:textId="77777777" w:rsidR="00C40D7C" w:rsidRPr="00766BEA" w:rsidRDefault="00C40D7C" w:rsidP="00D84E52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SpO2 senzor prstový pro opakované použití včetně prodlužovacího kabelu pro </w:t>
      </w:r>
      <w:r>
        <w:rPr>
          <w:rFonts w:ascii="Arial" w:eastAsia="Times New Roman" w:hAnsi="Arial" w:cs="Arial"/>
          <w:sz w:val="20"/>
          <w:szCs w:val="20"/>
          <w:lang w:eastAsia="cs-CZ"/>
        </w:rPr>
        <w:t>dospělé</w:t>
      </w: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7D3EE979" w14:textId="77777777" w:rsidR="00C40D7C" w:rsidRPr="00766BEA" w:rsidRDefault="00C40D7C" w:rsidP="00D84E52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manžeta NIBP pro </w:t>
      </w:r>
      <w:r>
        <w:rPr>
          <w:rFonts w:ascii="Arial" w:eastAsia="Times New Roman" w:hAnsi="Arial" w:cs="Arial"/>
          <w:sz w:val="20"/>
          <w:szCs w:val="20"/>
          <w:lang w:eastAsia="cs-CZ"/>
        </w:rPr>
        <w:t>dospělé</w:t>
      </w: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s prodlužovací hadičkou</w:t>
      </w:r>
    </w:p>
    <w:p w14:paraId="7E97412D" w14:textId="48A4D98C" w:rsidR="00C40D7C" w:rsidRDefault="00C40D7C" w:rsidP="00D84E52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766BEA">
        <w:rPr>
          <w:rFonts w:ascii="Arial" w:eastAsia="Times New Roman" w:hAnsi="Arial" w:cs="Arial"/>
          <w:sz w:val="20"/>
          <w:szCs w:val="20"/>
          <w:lang w:eastAsia="cs-CZ"/>
        </w:rPr>
        <w:t xml:space="preserve"> kabel EKG 3/5 svodový, kompletní </w:t>
      </w:r>
    </w:p>
    <w:p w14:paraId="773AA99F" w14:textId="53FA21F1" w:rsidR="00AD2ED9" w:rsidRDefault="00AD2ED9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DF4EC13" w14:textId="7811605A" w:rsidR="00AD2ED9" w:rsidRDefault="00AD2ED9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AA5986" w14:textId="1B395B33" w:rsidR="00AD2ED9" w:rsidRDefault="00AD2ED9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26C6E20" w14:textId="36C71559" w:rsidR="00AD2ED9" w:rsidRDefault="00AD2ED9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E8AD585" w14:textId="03310EB5" w:rsidR="00903237" w:rsidRDefault="00903237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C0DEEED" w14:textId="358AFB3B" w:rsidR="00903237" w:rsidRDefault="00903237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FD4CEE4" w14:textId="7E4C9F59" w:rsidR="00903237" w:rsidRDefault="00903237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8A188F" w14:textId="73E4F037" w:rsidR="00903237" w:rsidRDefault="00903237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0E05AED" w14:textId="3D7F41AF" w:rsidR="005E34A9" w:rsidRDefault="005E34A9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607B7D5" w14:textId="77777777" w:rsidR="001351A7" w:rsidRDefault="001351A7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105027E" w14:textId="718CFD74" w:rsidR="005E34A9" w:rsidRDefault="005E34A9" w:rsidP="00AD2E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B24C5DE" w14:textId="5D3058C6" w:rsidR="00C40D7C" w:rsidRPr="00D40A3B" w:rsidRDefault="00903237" w:rsidP="0050544A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Pol. č. 4: </w:t>
      </w:r>
      <w:r w:rsidR="00C40D7C" w:rsidRPr="00D40A3B">
        <w:rPr>
          <w:rFonts w:ascii="Arial" w:hAnsi="Arial" w:cs="Arial"/>
          <w:b/>
        </w:rPr>
        <w:t>Centrální stanice pro monitory vitálních funkcí</w:t>
      </w:r>
      <w:r w:rsidR="00C40D7C">
        <w:rPr>
          <w:rFonts w:ascii="Arial" w:hAnsi="Arial" w:cs="Arial"/>
          <w:b/>
        </w:rPr>
        <w:t xml:space="preserve"> 1 kus</w:t>
      </w:r>
      <w:r>
        <w:rPr>
          <w:rFonts w:ascii="Arial" w:hAnsi="Arial" w:cs="Arial"/>
          <w:b/>
        </w:rPr>
        <w:t xml:space="preserve"> </w:t>
      </w:r>
      <w:r w:rsidRPr="00450FA5">
        <w:rPr>
          <w:rFonts w:ascii="Arial" w:hAnsi="Arial" w:cs="Arial"/>
          <w:b/>
          <w:u w:val="single"/>
        </w:rPr>
        <w:t xml:space="preserve">(místo plnění </w:t>
      </w:r>
      <w:r w:rsidR="00236948">
        <w:rPr>
          <w:rFonts w:ascii="Arial" w:hAnsi="Arial" w:cs="Arial"/>
          <w:b/>
          <w:u w:val="single"/>
        </w:rPr>
        <w:t xml:space="preserve">oddělení </w:t>
      </w:r>
      <w:r w:rsidRPr="00450FA5">
        <w:rPr>
          <w:rFonts w:ascii="Arial" w:hAnsi="Arial" w:cs="Arial"/>
          <w:b/>
          <w:u w:val="single"/>
        </w:rPr>
        <w:t>gynekologie – šestinedělí)</w:t>
      </w:r>
    </w:p>
    <w:p w14:paraId="7CC7B39B" w14:textId="7D054ADA" w:rsidR="00C40D7C" w:rsidRPr="0036325C" w:rsidRDefault="00C40D7C" w:rsidP="00D84E52">
      <w:pPr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Centrální monitorovací systém (CMS) je ur</w:t>
      </w:r>
      <w:r w:rsidRPr="0036325C">
        <w:rPr>
          <w:rFonts w:ascii="Arial" w:eastAsia="TimesNewRoman" w:hAnsi="Arial" w:cs="Arial"/>
          <w:sz w:val="20"/>
          <w:szCs w:val="20"/>
        </w:rPr>
        <w:t>č</w:t>
      </w:r>
      <w:r w:rsidRPr="0036325C">
        <w:rPr>
          <w:rFonts w:ascii="Arial" w:hAnsi="Arial" w:cs="Arial"/>
          <w:sz w:val="20"/>
          <w:szCs w:val="20"/>
        </w:rPr>
        <w:t xml:space="preserve">en k centralizovanému monitorování informací o vitálních funkcích </w:t>
      </w:r>
      <w:r>
        <w:rPr>
          <w:rFonts w:ascii="Arial" w:hAnsi="Arial" w:cs="Arial"/>
          <w:sz w:val="20"/>
          <w:szCs w:val="20"/>
        </w:rPr>
        <w:t>minimálně</w:t>
      </w:r>
      <w:r w:rsidR="005379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36325C">
        <w:rPr>
          <w:rFonts w:ascii="Arial" w:hAnsi="Arial" w:cs="Arial"/>
          <w:sz w:val="20"/>
          <w:szCs w:val="20"/>
        </w:rPr>
        <w:t xml:space="preserve"> monitor</w:t>
      </w:r>
      <w:r w:rsidRPr="0036325C">
        <w:rPr>
          <w:rFonts w:ascii="Arial" w:eastAsia="TimesNewRoman" w:hAnsi="Arial" w:cs="Arial"/>
          <w:sz w:val="20"/>
          <w:szCs w:val="20"/>
        </w:rPr>
        <w:t xml:space="preserve">ů </w:t>
      </w:r>
      <w:r w:rsidRPr="0036325C">
        <w:rPr>
          <w:rFonts w:ascii="Arial" w:hAnsi="Arial" w:cs="Arial"/>
          <w:sz w:val="20"/>
          <w:szCs w:val="20"/>
        </w:rPr>
        <w:t>prost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 xml:space="preserve">ednictvím kabelového propojení </w:t>
      </w:r>
      <w:r>
        <w:rPr>
          <w:rFonts w:ascii="Arial" w:hAnsi="Arial" w:cs="Arial"/>
          <w:sz w:val="20"/>
          <w:szCs w:val="20"/>
        </w:rPr>
        <w:t>s možností rozšíření o další lůžkové monitory a telemetrických jednotek</w:t>
      </w:r>
      <w:r w:rsidRPr="0036325C">
        <w:rPr>
          <w:rFonts w:ascii="Arial" w:hAnsi="Arial" w:cs="Arial"/>
          <w:sz w:val="20"/>
          <w:szCs w:val="20"/>
        </w:rPr>
        <w:t xml:space="preserve">. </w:t>
      </w:r>
    </w:p>
    <w:p w14:paraId="1442391F" w14:textId="77777777" w:rsidR="00C40D7C" w:rsidRPr="0036325C" w:rsidRDefault="00C40D7C" w:rsidP="00C40D7C">
      <w:pPr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Centrální monitorovací systém:</w:t>
      </w:r>
    </w:p>
    <w:p w14:paraId="4B961ED2" w14:textId="77777777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 xml:space="preserve">ipojit min. </w:t>
      </w:r>
      <w:r>
        <w:rPr>
          <w:rFonts w:ascii="Arial" w:hAnsi="Arial" w:cs="Arial"/>
          <w:sz w:val="20"/>
          <w:szCs w:val="20"/>
        </w:rPr>
        <w:t>2</w:t>
      </w:r>
      <w:r w:rsidRPr="0036325C">
        <w:rPr>
          <w:rFonts w:ascii="Arial" w:hAnsi="Arial" w:cs="Arial"/>
          <w:sz w:val="20"/>
          <w:szCs w:val="20"/>
        </w:rPr>
        <w:t xml:space="preserve"> monitor</w:t>
      </w:r>
      <w:r>
        <w:rPr>
          <w:rFonts w:ascii="Arial" w:hAnsi="Arial" w:cs="Arial"/>
          <w:sz w:val="20"/>
          <w:szCs w:val="20"/>
        </w:rPr>
        <w:t>y</w:t>
      </w:r>
    </w:p>
    <w:p w14:paraId="59293FD8" w14:textId="77777777" w:rsidR="00C40D7C" w:rsidRPr="00D40A3B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Podporuje více-stránkové zobrazení, v</w:t>
      </w:r>
      <w:r w:rsidRPr="0036325C">
        <w:rPr>
          <w:rFonts w:ascii="Arial" w:eastAsia="TimesNewRoman" w:hAnsi="Arial" w:cs="Arial"/>
          <w:sz w:val="20"/>
          <w:szCs w:val="20"/>
        </w:rPr>
        <w:t>č</w:t>
      </w:r>
      <w:r w:rsidRPr="0036325C">
        <w:rPr>
          <w:rFonts w:ascii="Arial" w:hAnsi="Arial" w:cs="Arial"/>
          <w:sz w:val="20"/>
          <w:szCs w:val="20"/>
        </w:rPr>
        <w:t>etn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Pr="0036325C">
        <w:rPr>
          <w:rFonts w:ascii="Arial" w:hAnsi="Arial" w:cs="Arial"/>
          <w:sz w:val="20"/>
          <w:szCs w:val="20"/>
        </w:rPr>
        <w:t>dvou primárních obrazovek a</w:t>
      </w:r>
      <w:r>
        <w:rPr>
          <w:rFonts w:ascii="Arial" w:hAnsi="Arial" w:cs="Arial"/>
          <w:sz w:val="20"/>
          <w:szCs w:val="20"/>
        </w:rPr>
        <w:t xml:space="preserve"> </w:t>
      </w:r>
      <w:r w:rsidRPr="00D40A3B">
        <w:rPr>
          <w:rFonts w:ascii="Arial" w:hAnsi="Arial" w:cs="Arial"/>
          <w:sz w:val="20"/>
          <w:szCs w:val="20"/>
        </w:rPr>
        <w:t>v</w:t>
      </w:r>
      <w:r w:rsidRPr="00D40A3B">
        <w:rPr>
          <w:rFonts w:ascii="Arial" w:eastAsia="TimesNewRoman" w:hAnsi="Arial" w:cs="Arial"/>
          <w:sz w:val="20"/>
          <w:szCs w:val="20"/>
        </w:rPr>
        <w:t>ě</w:t>
      </w:r>
      <w:r w:rsidRPr="00D40A3B">
        <w:rPr>
          <w:rFonts w:ascii="Arial" w:hAnsi="Arial" w:cs="Arial"/>
          <w:sz w:val="20"/>
          <w:szCs w:val="20"/>
        </w:rPr>
        <w:t>tšího po</w:t>
      </w:r>
      <w:r w:rsidRPr="00D40A3B">
        <w:rPr>
          <w:rFonts w:ascii="Arial" w:eastAsia="TimesNewRoman" w:hAnsi="Arial" w:cs="Arial"/>
          <w:sz w:val="20"/>
          <w:szCs w:val="20"/>
        </w:rPr>
        <w:t>č</w:t>
      </w:r>
      <w:r w:rsidRPr="00D40A3B">
        <w:rPr>
          <w:rFonts w:ascii="Arial" w:hAnsi="Arial" w:cs="Arial"/>
          <w:sz w:val="20"/>
          <w:szCs w:val="20"/>
        </w:rPr>
        <w:t>tu sekundárních displej</w:t>
      </w:r>
      <w:r w:rsidRPr="00D40A3B">
        <w:rPr>
          <w:rFonts w:ascii="Arial" w:eastAsia="TimesNewRoman" w:hAnsi="Arial" w:cs="Arial"/>
          <w:sz w:val="20"/>
          <w:szCs w:val="20"/>
        </w:rPr>
        <w:t>ů</w:t>
      </w:r>
      <w:r w:rsidRPr="00D40A3B">
        <w:rPr>
          <w:rFonts w:ascii="Arial" w:hAnsi="Arial" w:cs="Arial"/>
          <w:sz w:val="20"/>
          <w:szCs w:val="20"/>
        </w:rPr>
        <w:t>.</w:t>
      </w:r>
    </w:p>
    <w:p w14:paraId="1E832E58" w14:textId="4274B676" w:rsidR="00C40D7C" w:rsidRPr="00D40A3B" w:rsidRDefault="00C40D7C" w:rsidP="005E34A9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40A3B">
        <w:rPr>
          <w:rFonts w:ascii="Arial" w:hAnsi="Arial" w:cs="Arial"/>
          <w:sz w:val="20"/>
          <w:szCs w:val="20"/>
        </w:rPr>
        <w:t>M</w:t>
      </w:r>
      <w:r w:rsidRPr="00D40A3B">
        <w:rPr>
          <w:rFonts w:ascii="Arial" w:eastAsia="TimesNewRoman" w:hAnsi="Arial" w:cs="Arial"/>
          <w:sz w:val="20"/>
          <w:szCs w:val="20"/>
        </w:rPr>
        <w:t>ů</w:t>
      </w:r>
      <w:r w:rsidR="0085555E">
        <w:rPr>
          <w:rFonts w:ascii="Arial" w:hAnsi="Arial" w:cs="Arial"/>
          <w:sz w:val="20"/>
          <w:szCs w:val="20"/>
        </w:rPr>
        <w:t>že zobrazit informace z min. 16</w:t>
      </w:r>
      <w:r w:rsidRPr="00D40A3B">
        <w:rPr>
          <w:rFonts w:ascii="Arial" w:hAnsi="Arial" w:cs="Arial"/>
          <w:sz w:val="20"/>
          <w:szCs w:val="20"/>
        </w:rPr>
        <w:t xml:space="preserve"> monitor</w:t>
      </w:r>
      <w:r w:rsidRPr="00D40A3B">
        <w:rPr>
          <w:rFonts w:ascii="Arial" w:eastAsia="TimesNewRoman" w:hAnsi="Arial" w:cs="Arial"/>
          <w:sz w:val="20"/>
          <w:szCs w:val="20"/>
        </w:rPr>
        <w:t xml:space="preserve">ů </w:t>
      </w:r>
      <w:r w:rsidRPr="00D40A3B">
        <w:rPr>
          <w:rFonts w:ascii="Arial" w:hAnsi="Arial" w:cs="Arial"/>
          <w:sz w:val="20"/>
          <w:szCs w:val="20"/>
        </w:rPr>
        <w:t xml:space="preserve">v režimu jedné obrazovky </w:t>
      </w:r>
    </w:p>
    <w:p w14:paraId="29959686" w14:textId="77777777" w:rsidR="00C40D7C" w:rsidRDefault="00C40D7C" w:rsidP="005E34A9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podrobn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Pr="0036325C">
        <w:rPr>
          <w:rFonts w:ascii="Arial" w:hAnsi="Arial" w:cs="Arial"/>
          <w:sz w:val="20"/>
          <w:szCs w:val="20"/>
        </w:rPr>
        <w:t>prohlížet jednoho pacienta, sledování křivek a numerických údajů</w:t>
      </w:r>
    </w:p>
    <w:p w14:paraId="6ABC6121" w14:textId="4F15829B" w:rsidR="00C40D7C" w:rsidRPr="0036325C" w:rsidRDefault="00C40D7C" w:rsidP="005E34A9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Režim současného monitorování všech pacientů na 1 obrazovce se schopností detailního zobrazení libovolného pacientského monitoru bez přerušení monitorace ostatních pacientů, v detailním režimu zobrazení všech dat vybraného monitoru s funkcí zadání základních údajů o</w:t>
      </w:r>
      <w:r w:rsidR="0053792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pacientovi a dálkového nastavení pacientských monitorů</w:t>
      </w:r>
    </w:p>
    <w:p w14:paraId="57E70FA5" w14:textId="77777777" w:rsidR="00C40D7C" w:rsidRPr="0036325C" w:rsidRDefault="00C40D7C" w:rsidP="005E34A9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V základním monitoringu současné zobrazení 4 křivek a numerických údajů od každého pacienta s možností volby pouze číselného zobrazení</w:t>
      </w:r>
    </w:p>
    <w:p w14:paraId="565012EB" w14:textId="77777777" w:rsidR="00C40D7C" w:rsidRDefault="00C40D7C" w:rsidP="005E34A9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AE1304">
        <w:rPr>
          <w:rFonts w:ascii="Arial" w:hAnsi="Arial" w:cs="Arial"/>
          <w:sz w:val="20"/>
          <w:szCs w:val="20"/>
        </w:rPr>
        <w:t>Možnost individuálního uživatelského nastavení (pro každého monitorovaného pacienta) vč. uložení sestav zobrazovaných monitorovaných pacientských dat – rychlá a jednoduchá volba zobrazení zvolené přednastavené skupiny parametrů, možnost minimalizace neaktivního pacientského sektoru (lůžkový monitor vypnutý, režim standby)</w:t>
      </w:r>
    </w:p>
    <w:p w14:paraId="58F2A360" w14:textId="77777777" w:rsidR="00C40D7C" w:rsidRPr="00AE1304" w:rsidRDefault="00C40D7C" w:rsidP="005E34A9">
      <w:pPr>
        <w:pStyle w:val="Odstavecseseznamem"/>
        <w:numPr>
          <w:ilvl w:val="0"/>
          <w:numId w:val="8"/>
        </w:num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AE1304">
        <w:rPr>
          <w:rFonts w:ascii="Arial" w:hAnsi="Arial" w:cs="Arial"/>
          <w:sz w:val="20"/>
          <w:szCs w:val="20"/>
        </w:rPr>
        <w:t>Individuální konfigurace zobrazení pac. lůžek na centrálním displeji s možností jejich barevného označení pro rychlou orientaci</w:t>
      </w:r>
    </w:p>
    <w:p w14:paraId="6F728A31" w14:textId="77777777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Podporuje sí</w:t>
      </w:r>
      <w:r w:rsidRPr="0036325C">
        <w:rPr>
          <w:rFonts w:ascii="Arial" w:eastAsia="TimesNewRoman" w:hAnsi="Arial" w:cs="Arial"/>
          <w:sz w:val="20"/>
          <w:szCs w:val="20"/>
        </w:rPr>
        <w:t>ť</w:t>
      </w:r>
      <w:r w:rsidRPr="0036325C">
        <w:rPr>
          <w:rFonts w:ascii="Arial" w:hAnsi="Arial" w:cs="Arial"/>
          <w:sz w:val="20"/>
          <w:szCs w:val="20"/>
        </w:rPr>
        <w:t>ové propojení mezi n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kolika CMS a prohlížení vzdálených CMS</w:t>
      </w:r>
      <w:r>
        <w:rPr>
          <w:rFonts w:ascii="Arial" w:hAnsi="Arial" w:cs="Arial"/>
          <w:sz w:val="20"/>
          <w:szCs w:val="20"/>
        </w:rPr>
        <w:t xml:space="preserve"> </w:t>
      </w:r>
      <w:r w:rsidRPr="0036325C">
        <w:rPr>
          <w:rFonts w:ascii="Arial" w:hAnsi="Arial" w:cs="Arial"/>
          <w:sz w:val="20"/>
          <w:szCs w:val="20"/>
        </w:rPr>
        <w:t>(„Remote CMS“)</w:t>
      </w:r>
    </w:p>
    <w:p w14:paraId="182C5E5B" w14:textId="0740666E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85555E">
        <w:rPr>
          <w:rFonts w:ascii="Arial" w:hAnsi="Arial" w:cs="Arial"/>
          <w:sz w:val="20"/>
          <w:szCs w:val="20"/>
        </w:rPr>
        <w:t>prohlížet min.</w:t>
      </w:r>
      <w:r w:rsidRPr="0036325C">
        <w:rPr>
          <w:rFonts w:ascii="Arial" w:hAnsi="Arial" w:cs="Arial"/>
          <w:sz w:val="20"/>
          <w:szCs w:val="20"/>
        </w:rPr>
        <w:t xml:space="preserve"> 240 hodin trendových dat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792C99E7" w14:textId="4CA62F93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85555E">
        <w:rPr>
          <w:rFonts w:ascii="Arial" w:hAnsi="Arial" w:cs="Arial"/>
          <w:sz w:val="20"/>
          <w:szCs w:val="20"/>
        </w:rPr>
        <w:t>prohlížet min. 48</w:t>
      </w:r>
      <w:r w:rsidRPr="0036325C">
        <w:rPr>
          <w:rFonts w:ascii="Arial" w:hAnsi="Arial" w:cs="Arial"/>
          <w:sz w:val="20"/>
          <w:szCs w:val="20"/>
        </w:rPr>
        <w:t>0 hodin alarmových událostí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3F1932BF" w14:textId="1E7BFB49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Pr="0036325C">
        <w:rPr>
          <w:rFonts w:ascii="Arial" w:hAnsi="Arial" w:cs="Arial"/>
          <w:sz w:val="20"/>
          <w:szCs w:val="20"/>
        </w:rPr>
        <w:t>prohlížet 4</w:t>
      </w:r>
      <w:r>
        <w:rPr>
          <w:rFonts w:ascii="Arial" w:hAnsi="Arial" w:cs="Arial"/>
          <w:sz w:val="20"/>
          <w:szCs w:val="20"/>
        </w:rPr>
        <w:t xml:space="preserve"> </w:t>
      </w:r>
      <w:r w:rsidRPr="0036325C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36325C">
        <w:rPr>
          <w:rFonts w:ascii="Arial" w:hAnsi="Arial" w:cs="Arial"/>
          <w:sz w:val="20"/>
          <w:szCs w:val="20"/>
        </w:rPr>
        <w:t>hodinový dynamický krátký trend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44BC9EBB" w14:textId="1563F40B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85555E">
        <w:rPr>
          <w:rFonts w:ascii="Arial" w:hAnsi="Arial" w:cs="Arial"/>
          <w:sz w:val="20"/>
          <w:szCs w:val="20"/>
        </w:rPr>
        <w:t>prohlížet min. 48</w:t>
      </w:r>
      <w:r w:rsidRPr="0036325C">
        <w:rPr>
          <w:rFonts w:ascii="Arial" w:hAnsi="Arial" w:cs="Arial"/>
          <w:sz w:val="20"/>
          <w:szCs w:val="20"/>
        </w:rPr>
        <w:t xml:space="preserve"> hodin ze 64 k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ivek</w:t>
      </w:r>
    </w:p>
    <w:p w14:paraId="13224181" w14:textId="06EC28CA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85555E">
        <w:rPr>
          <w:rFonts w:ascii="Arial" w:hAnsi="Arial" w:cs="Arial"/>
          <w:sz w:val="20"/>
          <w:szCs w:val="20"/>
        </w:rPr>
        <w:t>prohlížet min. 48</w:t>
      </w:r>
      <w:r w:rsidRPr="0036325C">
        <w:rPr>
          <w:rFonts w:ascii="Arial" w:hAnsi="Arial" w:cs="Arial"/>
          <w:sz w:val="20"/>
          <w:szCs w:val="20"/>
        </w:rPr>
        <w:t xml:space="preserve"> hodin komprimovaných k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ivek EKG</w:t>
      </w:r>
    </w:p>
    <w:p w14:paraId="2437B5FA" w14:textId="169217E5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zp</w:t>
      </w:r>
      <w:r w:rsidRPr="0036325C">
        <w:rPr>
          <w:rFonts w:ascii="Arial" w:eastAsia="TimesNewRoman" w:hAnsi="Arial" w:cs="Arial"/>
          <w:sz w:val="20"/>
          <w:szCs w:val="20"/>
        </w:rPr>
        <w:t>ě</w:t>
      </w:r>
      <w:r w:rsidRPr="0036325C">
        <w:rPr>
          <w:rFonts w:ascii="Arial" w:hAnsi="Arial" w:cs="Arial"/>
          <w:sz w:val="20"/>
          <w:szCs w:val="20"/>
        </w:rPr>
        <w:t>tn</w:t>
      </w:r>
      <w:r w:rsidRPr="0036325C">
        <w:rPr>
          <w:rFonts w:ascii="Arial" w:eastAsia="TimesNewRoman" w:hAnsi="Arial" w:cs="Arial"/>
          <w:sz w:val="20"/>
          <w:szCs w:val="20"/>
        </w:rPr>
        <w:t xml:space="preserve">ě </w:t>
      </w:r>
      <w:r w:rsidR="0085555E">
        <w:rPr>
          <w:rFonts w:ascii="Arial" w:hAnsi="Arial" w:cs="Arial"/>
          <w:sz w:val="20"/>
          <w:szCs w:val="20"/>
        </w:rPr>
        <w:t>prohlížet min. 500</w:t>
      </w:r>
      <w:r w:rsidRPr="0036325C">
        <w:rPr>
          <w:rFonts w:ascii="Arial" w:hAnsi="Arial" w:cs="Arial"/>
          <w:sz w:val="20"/>
          <w:szCs w:val="20"/>
        </w:rPr>
        <w:t xml:space="preserve"> m</w:t>
      </w:r>
      <w:r w:rsidRPr="0036325C">
        <w:rPr>
          <w:rFonts w:ascii="Arial" w:eastAsia="TimesNewRoman" w:hAnsi="Arial" w:cs="Arial"/>
          <w:sz w:val="20"/>
          <w:szCs w:val="20"/>
        </w:rPr>
        <w:t>ěř</w:t>
      </w:r>
      <w:r w:rsidRPr="0036325C">
        <w:rPr>
          <w:rFonts w:ascii="Arial" w:hAnsi="Arial" w:cs="Arial"/>
          <w:sz w:val="20"/>
          <w:szCs w:val="20"/>
        </w:rPr>
        <w:t>ení NIBP od každého p</w:t>
      </w:r>
      <w:r w:rsidRPr="0036325C">
        <w:rPr>
          <w:rFonts w:ascii="Arial" w:eastAsia="TimesNewRoman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ipojeného pacienta</w:t>
      </w:r>
    </w:p>
    <w:p w14:paraId="084CEF92" w14:textId="77777777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Lze tisknout v reálném čase</w:t>
      </w:r>
    </w:p>
    <w:p w14:paraId="3B51FB50" w14:textId="77777777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Umožňuje měření vzdáleností na uložených křivkách EKG tzv. pravítko</w:t>
      </w:r>
    </w:p>
    <w:p w14:paraId="53230FA4" w14:textId="77777777" w:rsidR="00C40D7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funkci správy pacientských informací</w:t>
      </w:r>
    </w:p>
    <w:p w14:paraId="031BEFC8" w14:textId="77777777" w:rsidR="00C40D7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 souhrnné zprávy 24 hod EKG</w:t>
      </w:r>
    </w:p>
    <w:p w14:paraId="61CA8008" w14:textId="12995128" w:rsidR="00C40D7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 souhrnných zpráv síňových fibrilací</w:t>
      </w:r>
    </w:p>
    <w:p w14:paraId="309E8B7A" w14:textId="1ECB2F92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 souhrnných zpráv komorových arytmií</w:t>
      </w:r>
    </w:p>
    <w:p w14:paraId="4D598642" w14:textId="5426ED83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akustické a vizuální alarmy s možností okamžitého zobrazení zaznamenaných alarmů</w:t>
      </w:r>
      <w:r>
        <w:rPr>
          <w:rFonts w:ascii="Arial" w:hAnsi="Arial" w:cs="Arial"/>
          <w:sz w:val="20"/>
          <w:szCs w:val="20"/>
        </w:rPr>
        <w:t xml:space="preserve"> včetně křivek, akusticky a barevně rozlišeny</w:t>
      </w:r>
      <w:r w:rsidR="0085555E">
        <w:rPr>
          <w:rFonts w:ascii="Arial" w:hAnsi="Arial" w:cs="Arial"/>
          <w:sz w:val="20"/>
          <w:szCs w:val="20"/>
        </w:rPr>
        <w:t xml:space="preserve"> min.</w:t>
      </w:r>
      <w:r>
        <w:rPr>
          <w:rFonts w:ascii="Arial" w:hAnsi="Arial" w:cs="Arial"/>
          <w:sz w:val="20"/>
          <w:szCs w:val="20"/>
        </w:rPr>
        <w:t xml:space="preserve"> do 3 skupin dle závažnosti</w:t>
      </w:r>
    </w:p>
    <w:p w14:paraId="7E8081FE" w14:textId="74729FE4" w:rsidR="00C40D7C" w:rsidRPr="00AE1304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funkce lékových kalkulací, hemodynamické výpočty</w:t>
      </w:r>
      <w:r>
        <w:rPr>
          <w:rFonts w:ascii="Arial" w:hAnsi="Arial" w:cs="Arial"/>
          <w:sz w:val="20"/>
          <w:szCs w:val="20"/>
        </w:rPr>
        <w:t xml:space="preserve">, </w:t>
      </w:r>
      <w:r w:rsidRPr="00AE1304">
        <w:rPr>
          <w:rFonts w:ascii="Arial" w:hAnsi="Arial" w:cs="Arial"/>
          <w:sz w:val="20"/>
          <w:szCs w:val="20"/>
        </w:rPr>
        <w:t>výpo</w:t>
      </w:r>
      <w:r w:rsidRPr="00AE1304">
        <w:rPr>
          <w:rFonts w:ascii="Arial" w:eastAsia="TimesNewRoman" w:hAnsi="Arial" w:cs="Arial"/>
          <w:sz w:val="20"/>
          <w:szCs w:val="20"/>
        </w:rPr>
        <w:t>č</w:t>
      </w:r>
      <w:r w:rsidRPr="00AE1304">
        <w:rPr>
          <w:rFonts w:ascii="Arial" w:hAnsi="Arial" w:cs="Arial"/>
          <w:sz w:val="20"/>
          <w:szCs w:val="20"/>
        </w:rPr>
        <w:t>ty oxygenace</w:t>
      </w:r>
    </w:p>
    <w:p w14:paraId="2307DC52" w14:textId="77777777" w:rsidR="00C40D7C" w:rsidRPr="0036325C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Komplexní multisvodová analýza arytmií, ST segmentu a monitorování QT/QTc úseku</w:t>
      </w:r>
    </w:p>
    <w:p w14:paraId="13B3447C" w14:textId="3DAE8FEC" w:rsidR="00C40D7C" w:rsidRPr="0085555E" w:rsidRDefault="00C40D7C" w:rsidP="005E34A9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Poskytuje funkce záznamu, tisku a uložení dat.</w:t>
      </w:r>
    </w:p>
    <w:p w14:paraId="5F56FDF2" w14:textId="3695F947" w:rsidR="00C40D7C" w:rsidRPr="0036325C" w:rsidRDefault="00C40D7C" w:rsidP="0050544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Umož</w:t>
      </w:r>
      <w:r w:rsidRPr="0050544A">
        <w:rPr>
          <w:rFonts w:ascii="Arial" w:hAnsi="Arial" w:cs="Arial"/>
          <w:sz w:val="20"/>
          <w:szCs w:val="20"/>
        </w:rPr>
        <w:t>ň</w:t>
      </w:r>
      <w:r w:rsidRPr="0036325C">
        <w:rPr>
          <w:rFonts w:ascii="Arial" w:hAnsi="Arial" w:cs="Arial"/>
          <w:sz w:val="20"/>
          <w:szCs w:val="20"/>
        </w:rPr>
        <w:t>uje nastavení komunika</w:t>
      </w:r>
      <w:r w:rsidRPr="0050544A">
        <w:rPr>
          <w:rFonts w:ascii="Arial" w:hAnsi="Arial" w:cs="Arial"/>
          <w:sz w:val="20"/>
          <w:szCs w:val="20"/>
        </w:rPr>
        <w:t>č</w:t>
      </w:r>
      <w:r w:rsidRPr="0036325C">
        <w:rPr>
          <w:rFonts w:ascii="Arial" w:hAnsi="Arial" w:cs="Arial"/>
          <w:sz w:val="20"/>
          <w:szCs w:val="20"/>
        </w:rPr>
        <w:t>ního jazyka, barev k</w:t>
      </w:r>
      <w:r w:rsidRPr="0050544A">
        <w:rPr>
          <w:rFonts w:ascii="Arial" w:hAnsi="Arial" w:cs="Arial"/>
          <w:sz w:val="20"/>
          <w:szCs w:val="20"/>
        </w:rPr>
        <w:t>ř</w:t>
      </w:r>
      <w:r w:rsidRPr="0036325C">
        <w:rPr>
          <w:rFonts w:ascii="Arial" w:hAnsi="Arial" w:cs="Arial"/>
          <w:sz w:val="20"/>
          <w:szCs w:val="20"/>
        </w:rPr>
        <w:t>ivek a parametr</w:t>
      </w:r>
      <w:r w:rsidRPr="0050544A">
        <w:rPr>
          <w:rFonts w:ascii="Arial" w:hAnsi="Arial" w:cs="Arial"/>
          <w:sz w:val="20"/>
          <w:szCs w:val="20"/>
        </w:rPr>
        <w:t>ů</w:t>
      </w:r>
    </w:p>
    <w:p w14:paraId="27590FE5" w14:textId="373BD757" w:rsidR="00C40D7C" w:rsidRPr="006700D8" w:rsidRDefault="00C40D7C" w:rsidP="0050544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0D8">
        <w:rPr>
          <w:rFonts w:ascii="Arial" w:hAnsi="Arial" w:cs="Arial"/>
          <w:sz w:val="20"/>
          <w:szCs w:val="20"/>
        </w:rPr>
        <w:t>Součástí CMS je LCD</w:t>
      </w:r>
      <w:r w:rsidR="0085555E" w:rsidRPr="006700D8">
        <w:rPr>
          <w:rFonts w:ascii="Arial" w:hAnsi="Arial" w:cs="Arial"/>
          <w:sz w:val="20"/>
          <w:szCs w:val="20"/>
        </w:rPr>
        <w:t xml:space="preserve"> min. </w:t>
      </w:r>
      <w:r w:rsidRPr="006700D8">
        <w:rPr>
          <w:rFonts w:ascii="Arial" w:hAnsi="Arial" w:cs="Arial"/>
          <w:sz w:val="20"/>
          <w:szCs w:val="20"/>
        </w:rPr>
        <w:t>24“ s</w:t>
      </w:r>
      <w:r w:rsidR="0085555E" w:rsidRPr="006700D8">
        <w:rPr>
          <w:rFonts w:ascii="Arial" w:hAnsi="Arial" w:cs="Arial"/>
          <w:sz w:val="20"/>
          <w:szCs w:val="20"/>
        </w:rPr>
        <w:t> </w:t>
      </w:r>
      <w:r w:rsidRPr="006700D8">
        <w:rPr>
          <w:rFonts w:ascii="Arial" w:hAnsi="Arial" w:cs="Arial"/>
          <w:sz w:val="20"/>
          <w:szCs w:val="20"/>
        </w:rPr>
        <w:t>rozlišením</w:t>
      </w:r>
      <w:r w:rsidR="0085555E" w:rsidRPr="006700D8">
        <w:rPr>
          <w:rFonts w:ascii="Arial" w:hAnsi="Arial" w:cs="Arial"/>
          <w:sz w:val="20"/>
          <w:szCs w:val="20"/>
        </w:rPr>
        <w:t xml:space="preserve"> min. 1920x</w:t>
      </w:r>
      <w:r w:rsidRPr="006700D8">
        <w:rPr>
          <w:rFonts w:ascii="Arial" w:hAnsi="Arial" w:cs="Arial"/>
          <w:sz w:val="20"/>
          <w:szCs w:val="20"/>
        </w:rPr>
        <w:t>1080, klávesnice, myš, laserová tiskárna, záložní zdroj UPS</w:t>
      </w:r>
    </w:p>
    <w:p w14:paraId="1EC39C02" w14:textId="77777777" w:rsidR="00C40D7C" w:rsidRPr="0036325C" w:rsidRDefault="00C40D7C" w:rsidP="005E34A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Podporuje kabelovou datovou síť</w:t>
      </w:r>
    </w:p>
    <w:p w14:paraId="5144CE12" w14:textId="77777777" w:rsidR="00C40D7C" w:rsidRPr="0036325C" w:rsidRDefault="00C40D7C" w:rsidP="005E34A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Obousměrná komunikace s pacientskými monitory</w:t>
      </w:r>
    </w:p>
    <w:p w14:paraId="57A25E1B" w14:textId="77777777" w:rsidR="00C40D7C" w:rsidRPr="00AE1304" w:rsidRDefault="00C40D7C" w:rsidP="005E34A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Komunikace a obsluha v CZ SW</w:t>
      </w:r>
    </w:p>
    <w:p w14:paraId="0B011C49" w14:textId="77777777" w:rsidR="00C40D7C" w:rsidRDefault="00C40D7C" w:rsidP="005E34A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25C">
        <w:rPr>
          <w:rFonts w:ascii="Arial" w:hAnsi="Arial" w:cs="Arial"/>
          <w:sz w:val="20"/>
          <w:szCs w:val="20"/>
        </w:rPr>
        <w:t>Možnost aktualizace sw – jednoduchý upgrade</w:t>
      </w:r>
    </w:p>
    <w:p w14:paraId="44A6D444" w14:textId="77777777" w:rsidR="00C40D7C" w:rsidRPr="007351DC" w:rsidRDefault="00C40D7C" w:rsidP="005E34A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6325C">
        <w:rPr>
          <w:rFonts w:ascii="Arial" w:hAnsi="Arial" w:cs="Arial"/>
          <w:sz w:val="20"/>
          <w:szCs w:val="20"/>
        </w:rPr>
        <w:t>odpora CMS pro možnost sledování pacientských dat ze vzdáleného pracoviště</w:t>
      </w:r>
      <w:r>
        <w:rPr>
          <w:rFonts w:ascii="Arial" w:hAnsi="Arial" w:cs="Arial"/>
          <w:sz w:val="20"/>
          <w:szCs w:val="20"/>
        </w:rPr>
        <w:t xml:space="preserve"> při naistalování </w:t>
      </w:r>
      <w:r w:rsidRPr="00D84E52">
        <w:rPr>
          <w:rFonts w:ascii="Arial" w:hAnsi="Arial" w:cs="Arial"/>
          <w:bCs/>
          <w:sz w:val="20"/>
          <w:szCs w:val="20"/>
        </w:rPr>
        <w:t>CMS viewer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 možností sledování reálných údajů (křivek a numerických dat)</w:t>
      </w:r>
    </w:p>
    <w:p w14:paraId="6ABF6CAD" w14:textId="77777777" w:rsidR="0085555E" w:rsidRPr="007351DC" w:rsidRDefault="0085555E" w:rsidP="005E34A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Napojení do NIS (FONS Enterprise) včetně zprovoznění přenosu dat do zdravotnické dokumentace pacienta</w:t>
      </w:r>
    </w:p>
    <w:p w14:paraId="7257019D" w14:textId="77777777" w:rsidR="00C40D7C" w:rsidRDefault="00C40D7C" w:rsidP="00C40D7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C40D7C" w:rsidSect="005E34A9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C44DE" w14:textId="77777777" w:rsidR="006D6CD5" w:rsidRDefault="006D6CD5" w:rsidP="00362599">
      <w:pPr>
        <w:spacing w:after="0" w:line="240" w:lineRule="auto"/>
      </w:pPr>
      <w:r>
        <w:separator/>
      </w:r>
    </w:p>
  </w:endnote>
  <w:endnote w:type="continuationSeparator" w:id="0">
    <w:p w14:paraId="35E3D707" w14:textId="77777777" w:rsidR="006D6CD5" w:rsidRDefault="006D6CD5" w:rsidP="0036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6176" w14:textId="77777777" w:rsidR="006D6CD5" w:rsidRDefault="006D6CD5" w:rsidP="00362599">
      <w:pPr>
        <w:spacing w:after="0" w:line="240" w:lineRule="auto"/>
      </w:pPr>
      <w:r>
        <w:separator/>
      </w:r>
    </w:p>
  </w:footnote>
  <w:footnote w:type="continuationSeparator" w:id="0">
    <w:p w14:paraId="09794891" w14:textId="77777777" w:rsidR="006D6CD5" w:rsidRDefault="006D6CD5" w:rsidP="0036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4E5BD" w14:textId="77777777" w:rsidR="00F80A19" w:rsidRDefault="00F80A19" w:rsidP="00F80A19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  <w:p w14:paraId="70716D71" w14:textId="77777777" w:rsidR="00362599" w:rsidRDefault="003625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ACD"/>
    <w:multiLevelType w:val="hybridMultilevel"/>
    <w:tmpl w:val="2460C7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D1823"/>
    <w:multiLevelType w:val="hybridMultilevel"/>
    <w:tmpl w:val="63E0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E331A"/>
    <w:multiLevelType w:val="hybridMultilevel"/>
    <w:tmpl w:val="F0CA3E3E"/>
    <w:lvl w:ilvl="0" w:tplc="9BE07F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642C8"/>
    <w:multiLevelType w:val="hybridMultilevel"/>
    <w:tmpl w:val="2DC8D052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835A3"/>
    <w:multiLevelType w:val="hybridMultilevel"/>
    <w:tmpl w:val="C2CA395A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236FB"/>
    <w:multiLevelType w:val="hybridMultilevel"/>
    <w:tmpl w:val="B352D99C"/>
    <w:lvl w:ilvl="0" w:tplc="BC441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70966"/>
    <w:multiLevelType w:val="hybridMultilevel"/>
    <w:tmpl w:val="5BF8B620"/>
    <w:lvl w:ilvl="0" w:tplc="BC441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C5212"/>
    <w:multiLevelType w:val="hybridMultilevel"/>
    <w:tmpl w:val="FC7020D2"/>
    <w:lvl w:ilvl="0" w:tplc="721060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87DAF"/>
    <w:multiLevelType w:val="hybridMultilevel"/>
    <w:tmpl w:val="D346D104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7097C"/>
    <w:multiLevelType w:val="hybridMultilevel"/>
    <w:tmpl w:val="33FA7132"/>
    <w:lvl w:ilvl="0" w:tplc="BC441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EB2C6F"/>
    <w:multiLevelType w:val="hybridMultilevel"/>
    <w:tmpl w:val="D2A6AC9A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35DC3"/>
    <w:multiLevelType w:val="hybridMultilevel"/>
    <w:tmpl w:val="11763E52"/>
    <w:lvl w:ilvl="0" w:tplc="D6B0C7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00"/>
    <w:rsid w:val="00067D6C"/>
    <w:rsid w:val="00083B9E"/>
    <w:rsid w:val="000B693E"/>
    <w:rsid w:val="001025B5"/>
    <w:rsid w:val="0012376F"/>
    <w:rsid w:val="001351A7"/>
    <w:rsid w:val="001879BA"/>
    <w:rsid w:val="001C32EE"/>
    <w:rsid w:val="001C5808"/>
    <w:rsid w:val="00236948"/>
    <w:rsid w:val="00277C9C"/>
    <w:rsid w:val="002B0173"/>
    <w:rsid w:val="002B3EFC"/>
    <w:rsid w:val="002C1E62"/>
    <w:rsid w:val="00362599"/>
    <w:rsid w:val="0036325C"/>
    <w:rsid w:val="003C73AA"/>
    <w:rsid w:val="00417176"/>
    <w:rsid w:val="004C4744"/>
    <w:rsid w:val="0050544A"/>
    <w:rsid w:val="0053792D"/>
    <w:rsid w:val="00580455"/>
    <w:rsid w:val="005C4BFA"/>
    <w:rsid w:val="005E34A9"/>
    <w:rsid w:val="00616F5A"/>
    <w:rsid w:val="0061787C"/>
    <w:rsid w:val="0063557C"/>
    <w:rsid w:val="006700D8"/>
    <w:rsid w:val="0069495A"/>
    <w:rsid w:val="006D6CD5"/>
    <w:rsid w:val="0070226A"/>
    <w:rsid w:val="0072746A"/>
    <w:rsid w:val="007351DC"/>
    <w:rsid w:val="00766BEA"/>
    <w:rsid w:val="007F3B10"/>
    <w:rsid w:val="0085555E"/>
    <w:rsid w:val="00886950"/>
    <w:rsid w:val="008D6808"/>
    <w:rsid w:val="00903237"/>
    <w:rsid w:val="00A75B8B"/>
    <w:rsid w:val="00AA5B09"/>
    <w:rsid w:val="00AB1145"/>
    <w:rsid w:val="00AB4D31"/>
    <w:rsid w:val="00AC6221"/>
    <w:rsid w:val="00AD2ED9"/>
    <w:rsid w:val="00AE1304"/>
    <w:rsid w:val="00B0040A"/>
    <w:rsid w:val="00BB5EB9"/>
    <w:rsid w:val="00BF218E"/>
    <w:rsid w:val="00C40D7C"/>
    <w:rsid w:val="00D40A3B"/>
    <w:rsid w:val="00D84535"/>
    <w:rsid w:val="00D84E52"/>
    <w:rsid w:val="00D90EB9"/>
    <w:rsid w:val="00DB6800"/>
    <w:rsid w:val="00DE1BDF"/>
    <w:rsid w:val="00E01B6D"/>
    <w:rsid w:val="00E71A3F"/>
    <w:rsid w:val="00E8727B"/>
    <w:rsid w:val="00E95A1D"/>
    <w:rsid w:val="00E95A36"/>
    <w:rsid w:val="00ED5E9C"/>
    <w:rsid w:val="00F33710"/>
    <w:rsid w:val="00F51FE5"/>
    <w:rsid w:val="00F8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7703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680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93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62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599"/>
  </w:style>
  <w:style w:type="paragraph" w:styleId="Zpat">
    <w:name w:val="footer"/>
    <w:basedOn w:val="Normln"/>
    <w:link w:val="ZpatChar"/>
    <w:uiPriority w:val="99"/>
    <w:unhideWhenUsed/>
    <w:rsid w:val="00362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2599"/>
  </w:style>
  <w:style w:type="paragraph" w:styleId="Revize">
    <w:name w:val="Revision"/>
    <w:hidden/>
    <w:uiPriority w:val="99"/>
    <w:semiHidden/>
    <w:rsid w:val="00D845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1891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2023-01-19T10:15:00Z</dcterms:created>
  <dcterms:modified xsi:type="dcterms:W3CDTF">2023-02-16T08:45:00Z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i34uM+3B9n8+Umv0ZWcyIkW04zNXRHRCYjBxYz77olXmFlaUxfMvHVZGjIZmNwIiV+IqDJqBUxEGrovbpoK3lLhfY4+D8Z//EiaNcTNLJgiwz2UWsu1dDr+9Exs2Bd4ic5LBtnAG/JHCLJFMBuK6i95TEXeki5zNvbxCbJ0rrqL/vS/LyarqAHkpLb0lHn92</vt:lpwstr>
  </property>
</Properties>
</file>